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D64" w:rsidRDefault="00B86D64" w:rsidP="00C45C87">
      <w:pPr>
        <w:tabs>
          <w:tab w:val="left" w:pos="6521"/>
        </w:tabs>
        <w:ind w:left="11520"/>
      </w:pPr>
      <w:r>
        <w:t>Таблица № 3</w:t>
      </w:r>
      <w:r w:rsidR="001039D6">
        <w:t xml:space="preserve"> к пояснительной записке по отче</w:t>
      </w:r>
      <w:r>
        <w:t xml:space="preserve">ту об исполнении бюджета </w:t>
      </w:r>
      <w:r w:rsidR="001039D6">
        <w:t xml:space="preserve">     </w:t>
      </w:r>
      <w:r>
        <w:t xml:space="preserve">муниципального образования </w:t>
      </w:r>
    </w:p>
    <w:p w:rsidR="00B86D64" w:rsidRPr="004A4539" w:rsidRDefault="002D1BF6">
      <w:pPr>
        <w:ind w:left="11520"/>
      </w:pPr>
      <w:r>
        <w:t>«Город Саратов» на 01.</w:t>
      </w:r>
      <w:r w:rsidR="001501D8">
        <w:t>01.202</w:t>
      </w:r>
      <w:r w:rsidR="00791348">
        <w:t>5</w:t>
      </w:r>
    </w:p>
    <w:p w:rsidR="00D15A23" w:rsidRPr="00D15A23" w:rsidRDefault="00D15A23">
      <w:pPr>
        <w:jc w:val="center"/>
        <w:rPr>
          <w:b/>
          <w:sz w:val="12"/>
          <w:szCs w:val="12"/>
        </w:rPr>
      </w:pPr>
    </w:p>
    <w:p w:rsidR="00B86D64" w:rsidRDefault="00B86D64">
      <w:pPr>
        <w:jc w:val="center"/>
        <w:rPr>
          <w:b/>
        </w:rPr>
      </w:pPr>
      <w:r>
        <w:rPr>
          <w:b/>
        </w:rPr>
        <w:t>Сведения об исполнении текстовых статей закона (решения) о бюджете</w:t>
      </w:r>
    </w:p>
    <w:p w:rsidR="00B86D64" w:rsidRPr="00D15A23" w:rsidRDefault="00B86D64">
      <w:pPr>
        <w:rPr>
          <w:sz w:val="12"/>
          <w:szCs w:val="12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12"/>
        <w:gridCol w:w="142"/>
        <w:gridCol w:w="7087"/>
        <w:gridCol w:w="1702"/>
      </w:tblGrid>
      <w:tr w:rsidR="00B86D64" w:rsidTr="008C137D">
        <w:tc>
          <w:tcPr>
            <w:tcW w:w="6912" w:type="dxa"/>
            <w:vAlign w:val="center"/>
          </w:tcPr>
          <w:p w:rsidR="00B86D64" w:rsidRDefault="00B86D64" w:rsidP="001039D6">
            <w:pPr>
              <w:jc w:val="center"/>
            </w:pPr>
            <w:r>
              <w:t>Содержание статьи закона (решения) о бюджете</w:t>
            </w:r>
          </w:p>
        </w:tc>
        <w:tc>
          <w:tcPr>
            <w:tcW w:w="7229" w:type="dxa"/>
            <w:gridSpan w:val="2"/>
            <w:vAlign w:val="center"/>
          </w:tcPr>
          <w:p w:rsidR="00B86D64" w:rsidRDefault="00B86D64" w:rsidP="001039D6">
            <w:pPr>
              <w:jc w:val="center"/>
            </w:pPr>
            <w:r>
              <w:t>Результат исполнения</w:t>
            </w:r>
          </w:p>
        </w:tc>
        <w:tc>
          <w:tcPr>
            <w:tcW w:w="1702" w:type="dxa"/>
            <w:vAlign w:val="center"/>
          </w:tcPr>
          <w:p w:rsidR="00C91848" w:rsidRDefault="00C91848" w:rsidP="001039D6">
            <w:pPr>
              <w:ind w:left="-32"/>
              <w:jc w:val="center"/>
            </w:pPr>
            <w:r>
              <w:t>Причины</w:t>
            </w:r>
          </w:p>
          <w:p w:rsidR="00B86D64" w:rsidRDefault="00B86D64" w:rsidP="001039D6">
            <w:pPr>
              <w:ind w:left="-32"/>
              <w:jc w:val="center"/>
            </w:pPr>
            <w:r>
              <w:t>неисполнения</w:t>
            </w:r>
          </w:p>
        </w:tc>
      </w:tr>
      <w:tr w:rsidR="00B86D64" w:rsidTr="008C137D">
        <w:trPr>
          <w:trHeight w:val="1034"/>
        </w:trPr>
        <w:tc>
          <w:tcPr>
            <w:tcW w:w="15843" w:type="dxa"/>
            <w:gridSpan w:val="4"/>
            <w:vAlign w:val="center"/>
          </w:tcPr>
          <w:p w:rsidR="00B86D64" w:rsidRPr="00915562" w:rsidRDefault="005D0EDF" w:rsidP="00FB3FAB">
            <w:pPr>
              <w:pStyle w:val="a7"/>
              <w:jc w:val="both"/>
              <w:rPr>
                <w:szCs w:val="28"/>
              </w:rPr>
            </w:pPr>
            <w:r w:rsidRPr="00915562">
              <w:t>Решение Саратовс</w:t>
            </w:r>
            <w:r w:rsidR="001501D8" w:rsidRPr="00915562">
              <w:t xml:space="preserve">кой городской Думы </w:t>
            </w:r>
            <w:r w:rsidR="001501D8" w:rsidRPr="00915562">
              <w:rPr>
                <w:rFonts w:cs="Calibri"/>
                <w:szCs w:val="28"/>
              </w:rPr>
              <w:t xml:space="preserve">от </w:t>
            </w:r>
            <w:r w:rsidR="00FB3FAB" w:rsidRPr="00915562">
              <w:rPr>
                <w:rFonts w:cs="Calibri"/>
                <w:szCs w:val="28"/>
              </w:rPr>
              <w:t>14 декабря 2023 года № 44-439</w:t>
            </w:r>
            <w:r w:rsidR="001678A1" w:rsidRPr="00915562">
              <w:rPr>
                <w:rFonts w:cs="Calibri"/>
                <w:szCs w:val="28"/>
              </w:rPr>
              <w:t xml:space="preserve"> «</w:t>
            </w:r>
            <w:r w:rsidRPr="00915562">
              <w:rPr>
                <w:rFonts w:cs="Calibri"/>
                <w:szCs w:val="28"/>
              </w:rPr>
              <w:t>О бюджете</w:t>
            </w:r>
            <w:r w:rsidRPr="00915562">
              <w:t xml:space="preserve"> муниципального обр</w:t>
            </w:r>
            <w:r w:rsidR="00D6666C" w:rsidRPr="00915562">
              <w:t>азования «Город Саратов» на 202</w:t>
            </w:r>
            <w:r w:rsidR="00FB3FAB" w:rsidRPr="00915562">
              <w:t>4</w:t>
            </w:r>
            <w:r w:rsidRPr="00915562">
              <w:t xml:space="preserve"> год и на плановый пери</w:t>
            </w:r>
            <w:r w:rsidR="00D6666C" w:rsidRPr="00915562">
              <w:t>од 202</w:t>
            </w:r>
            <w:r w:rsidR="00FB3FAB" w:rsidRPr="00915562">
              <w:t>5</w:t>
            </w:r>
            <w:r w:rsidR="001678A1" w:rsidRPr="00915562">
              <w:t xml:space="preserve"> </w:t>
            </w:r>
            <w:r w:rsidR="00D6666C" w:rsidRPr="00915562">
              <w:t>и 202</w:t>
            </w:r>
            <w:r w:rsidR="00FB3FAB" w:rsidRPr="00915562">
              <w:t>6</w:t>
            </w:r>
            <w:r w:rsidR="001678A1" w:rsidRPr="00915562">
              <w:t xml:space="preserve"> годов»</w:t>
            </w:r>
            <w:r w:rsidRPr="00915562">
              <w:t xml:space="preserve"> (с изменениями </w:t>
            </w:r>
            <w:r w:rsidR="00BD3ECD" w:rsidRPr="00915562">
              <w:rPr>
                <w:rFonts w:cs="Calibri"/>
                <w:szCs w:val="28"/>
              </w:rPr>
              <w:t xml:space="preserve">от </w:t>
            </w:r>
            <w:r w:rsidR="00FB3FAB" w:rsidRPr="00915562">
              <w:rPr>
                <w:rFonts w:cs="Calibri"/>
                <w:szCs w:val="28"/>
              </w:rPr>
              <w:t xml:space="preserve">2 февраля 2024 года № 46-458, </w:t>
            </w:r>
            <w:r w:rsidR="00FB3FAB" w:rsidRPr="00915562">
              <w:t>1 марта 2024 года № 48-465, 29 марта 2024 года № 49-472,      26 апреля 2024 года № 50-476, 31 мая 2024 года № 51-488, 28 июня 2024 года № 52-499, 26 июля 2024 года № 53-515, 6 августа 2024 года № 54-527,    16 августа 2024 года № 55-528, 27 сентября 2024 года № 57-532, 25 октября 2024 года № 59-549, 29 ноября 2024 года № 60-563, 20 декабря 2024 года  № 61-580</w:t>
            </w:r>
            <w:r w:rsidR="00BD3ECD" w:rsidRPr="00915562">
              <w:rPr>
                <w:rFonts w:cs="Calibri"/>
                <w:szCs w:val="28"/>
              </w:rPr>
              <w:t>)</w:t>
            </w:r>
          </w:p>
        </w:tc>
      </w:tr>
      <w:tr w:rsidR="00B86D64" w:rsidRPr="005D0EDF" w:rsidTr="00727E21">
        <w:trPr>
          <w:cantSplit/>
        </w:trPr>
        <w:tc>
          <w:tcPr>
            <w:tcW w:w="7054" w:type="dxa"/>
            <w:gridSpan w:val="2"/>
          </w:tcPr>
          <w:p w:rsidR="00FB3FAB" w:rsidRPr="00915562" w:rsidRDefault="003D3B9E" w:rsidP="00FB3FAB">
            <w:pPr>
              <w:ind w:firstLine="709"/>
              <w:jc w:val="both"/>
              <w:rPr>
                <w:szCs w:val="28"/>
              </w:rPr>
            </w:pPr>
            <w:r w:rsidRPr="00915562">
              <w:t xml:space="preserve">1. </w:t>
            </w:r>
            <w:r w:rsidR="00FB3FAB" w:rsidRPr="00915562">
              <w:rPr>
                <w:szCs w:val="28"/>
              </w:rPr>
              <w:t>Утвердить основные характеристики бюджета муниц</w:t>
            </w:r>
            <w:r w:rsidR="00FB3FAB" w:rsidRPr="00915562">
              <w:rPr>
                <w:szCs w:val="28"/>
              </w:rPr>
              <w:t>и</w:t>
            </w:r>
            <w:r w:rsidR="00FB3FAB" w:rsidRPr="00915562">
              <w:rPr>
                <w:szCs w:val="28"/>
              </w:rPr>
              <w:t>пального образования «Город Саратов» на 2024 год:</w:t>
            </w:r>
          </w:p>
          <w:p w:rsidR="00FB3FAB" w:rsidRPr="00915562" w:rsidRDefault="00FB3FAB" w:rsidP="00FB3FAB">
            <w:pPr>
              <w:ind w:firstLine="709"/>
              <w:jc w:val="both"/>
              <w:rPr>
                <w:szCs w:val="28"/>
              </w:rPr>
            </w:pPr>
            <w:r w:rsidRPr="00915562">
              <w:rPr>
                <w:szCs w:val="28"/>
              </w:rPr>
              <w:t>- общий объем доходов в сумме 41 393 459,4 тыс. руб.;</w:t>
            </w:r>
          </w:p>
          <w:p w:rsidR="00FB3FAB" w:rsidRPr="00915562" w:rsidRDefault="00FB3FAB" w:rsidP="00FB3FAB">
            <w:pPr>
              <w:ind w:firstLine="709"/>
              <w:jc w:val="both"/>
              <w:rPr>
                <w:szCs w:val="28"/>
              </w:rPr>
            </w:pPr>
            <w:r w:rsidRPr="00915562">
              <w:rPr>
                <w:szCs w:val="28"/>
              </w:rPr>
              <w:t>- общий объем расходов в сумме 42 648 721,0 тыс. руб.;</w:t>
            </w:r>
          </w:p>
          <w:p w:rsidR="00B86D64" w:rsidRPr="00915562" w:rsidRDefault="00FB3FAB" w:rsidP="00FB3FAB">
            <w:pPr>
              <w:ind w:firstLine="720"/>
              <w:jc w:val="both"/>
            </w:pPr>
            <w:r w:rsidRPr="00915562">
              <w:rPr>
                <w:szCs w:val="28"/>
              </w:rPr>
              <w:t>- дефицит в сумме 1 255 261,6 тыс. руб. или 8,7% утве</w:t>
            </w:r>
            <w:r w:rsidRPr="00915562">
              <w:rPr>
                <w:szCs w:val="28"/>
              </w:rPr>
              <w:t>р</w:t>
            </w:r>
            <w:r w:rsidRPr="00915562">
              <w:rPr>
                <w:szCs w:val="28"/>
              </w:rPr>
              <w:t>жденного общего годового объема доходов бюджета муниц</w:t>
            </w:r>
            <w:r w:rsidRPr="00915562">
              <w:rPr>
                <w:szCs w:val="28"/>
              </w:rPr>
              <w:t>и</w:t>
            </w:r>
            <w:r w:rsidRPr="00915562">
              <w:rPr>
                <w:szCs w:val="28"/>
              </w:rPr>
              <w:t>пального образования «Город Саратов» без учета утвержденного объема безвозмездных поступлений.</w:t>
            </w:r>
          </w:p>
        </w:tc>
        <w:tc>
          <w:tcPr>
            <w:tcW w:w="7087" w:type="dxa"/>
          </w:tcPr>
          <w:p w:rsidR="000712BA" w:rsidRPr="00915562" w:rsidRDefault="00B86D64" w:rsidP="00494BD9">
            <w:pPr>
              <w:ind w:firstLine="742"/>
              <w:jc w:val="both"/>
            </w:pPr>
            <w:r w:rsidRPr="00915562">
              <w:t>Бюджет муниципального образования «Город Саратов»</w:t>
            </w:r>
            <w:r w:rsidRPr="00915562">
              <w:rPr>
                <w:b/>
              </w:rPr>
              <w:t xml:space="preserve"> </w:t>
            </w:r>
            <w:r w:rsidRPr="00915562">
              <w:t>исполнен на 1</w:t>
            </w:r>
            <w:r w:rsidR="006B11DF" w:rsidRPr="00915562">
              <w:t xml:space="preserve"> </w:t>
            </w:r>
            <w:r w:rsidR="008050CE" w:rsidRPr="00915562">
              <w:t>января</w:t>
            </w:r>
            <w:r w:rsidR="002D1BF6" w:rsidRPr="00915562">
              <w:t xml:space="preserve"> </w:t>
            </w:r>
            <w:r w:rsidR="008050CE" w:rsidRPr="00915562">
              <w:t>202</w:t>
            </w:r>
            <w:r w:rsidR="00494BD9" w:rsidRPr="00915562">
              <w:t>5</w:t>
            </w:r>
            <w:r w:rsidRPr="00915562">
              <w:t xml:space="preserve"> года по доходам в сумме </w:t>
            </w:r>
            <w:r w:rsidR="00D6666C" w:rsidRPr="00915562">
              <w:br/>
            </w:r>
            <w:r w:rsidR="00D55EEC" w:rsidRPr="00915562">
              <w:rPr>
                <w:szCs w:val="28"/>
              </w:rPr>
              <w:t>40 840 080,2</w:t>
            </w:r>
            <w:r w:rsidR="00822532" w:rsidRPr="00915562">
              <w:rPr>
                <w:szCs w:val="28"/>
              </w:rPr>
              <w:t xml:space="preserve"> </w:t>
            </w:r>
            <w:r w:rsidR="001C3CED" w:rsidRPr="00915562">
              <w:t>тыс.</w:t>
            </w:r>
            <w:r w:rsidR="00EE47BE" w:rsidRPr="00915562">
              <w:t xml:space="preserve"> </w:t>
            </w:r>
            <w:r w:rsidRPr="00915562">
              <w:t>руб., по расходам в сумме</w:t>
            </w:r>
            <w:r w:rsidR="00922CC0" w:rsidRPr="00915562">
              <w:t xml:space="preserve"> </w:t>
            </w:r>
            <w:r w:rsidR="00494BD9" w:rsidRPr="00915562">
              <w:t>41 425 241,6</w:t>
            </w:r>
            <w:r w:rsidR="005E26D7" w:rsidRPr="00915562">
              <w:rPr>
                <w:szCs w:val="28"/>
              </w:rPr>
              <w:t xml:space="preserve"> </w:t>
            </w:r>
            <w:r w:rsidRPr="00915562">
              <w:t>тыс.</w:t>
            </w:r>
            <w:r w:rsidR="00627E5F" w:rsidRPr="00915562">
              <w:t xml:space="preserve"> </w:t>
            </w:r>
            <w:r w:rsidRPr="00915562">
              <w:t xml:space="preserve">руб., </w:t>
            </w:r>
            <w:r w:rsidR="00D6666C" w:rsidRPr="00915562">
              <w:t xml:space="preserve"> </w:t>
            </w:r>
            <w:r w:rsidRPr="00915562">
              <w:t xml:space="preserve">с </w:t>
            </w:r>
            <w:r w:rsidR="00FC34CE" w:rsidRPr="00915562">
              <w:t>де</w:t>
            </w:r>
            <w:r w:rsidR="00822532" w:rsidRPr="00915562">
              <w:t>фицитом</w:t>
            </w:r>
            <w:r w:rsidRPr="00915562">
              <w:t xml:space="preserve"> бюджета в сумме</w:t>
            </w:r>
            <w:r w:rsidR="00922CC0" w:rsidRPr="00915562">
              <w:t xml:space="preserve"> </w:t>
            </w:r>
            <w:r w:rsidR="009305E8" w:rsidRPr="00915562">
              <w:t>585 161,4</w:t>
            </w:r>
            <w:r w:rsidR="00822532" w:rsidRPr="00915562">
              <w:rPr>
                <w:szCs w:val="28"/>
              </w:rPr>
              <w:t xml:space="preserve"> </w:t>
            </w:r>
            <w:r w:rsidRPr="00915562">
              <w:t>тыс.</w:t>
            </w:r>
            <w:r w:rsidR="00627E5F" w:rsidRPr="00915562">
              <w:t xml:space="preserve"> </w:t>
            </w:r>
            <w:r w:rsidRPr="00915562">
              <w:t xml:space="preserve">руб. </w:t>
            </w:r>
          </w:p>
        </w:tc>
        <w:tc>
          <w:tcPr>
            <w:tcW w:w="1702" w:type="dxa"/>
          </w:tcPr>
          <w:p w:rsidR="00B86D64" w:rsidRPr="00915562" w:rsidRDefault="00B86D64"/>
        </w:tc>
      </w:tr>
      <w:tr w:rsidR="00B86D64" w:rsidRPr="005D0EDF" w:rsidTr="00727E21">
        <w:trPr>
          <w:cantSplit/>
        </w:trPr>
        <w:tc>
          <w:tcPr>
            <w:tcW w:w="7054" w:type="dxa"/>
            <w:gridSpan w:val="2"/>
          </w:tcPr>
          <w:p w:rsidR="00042037" w:rsidRPr="00915562" w:rsidRDefault="00B86D64" w:rsidP="00042037">
            <w:pPr>
              <w:ind w:firstLine="709"/>
              <w:jc w:val="both"/>
              <w:rPr>
                <w:szCs w:val="28"/>
              </w:rPr>
            </w:pPr>
            <w:r w:rsidRPr="00915562">
              <w:t xml:space="preserve">2. </w:t>
            </w:r>
            <w:r w:rsidR="00242392" w:rsidRPr="00915562">
              <w:rPr>
                <w:szCs w:val="28"/>
              </w:rPr>
              <w:t xml:space="preserve">Утвердить </w:t>
            </w:r>
            <w:r w:rsidR="00042037" w:rsidRPr="00915562">
              <w:rPr>
                <w:szCs w:val="28"/>
              </w:rPr>
              <w:t>основные характеристики бюджета муниц</w:t>
            </w:r>
            <w:r w:rsidR="00042037" w:rsidRPr="00915562">
              <w:rPr>
                <w:szCs w:val="28"/>
              </w:rPr>
              <w:t>и</w:t>
            </w:r>
            <w:r w:rsidR="00042037" w:rsidRPr="00915562">
              <w:rPr>
                <w:szCs w:val="28"/>
              </w:rPr>
              <w:t>пального образования «Город Саратов» на 2025 и на 2026 годы:</w:t>
            </w:r>
          </w:p>
          <w:p w:rsidR="00042037" w:rsidRPr="00915562" w:rsidRDefault="00042037" w:rsidP="00042037">
            <w:pPr>
              <w:ind w:firstLine="709"/>
              <w:jc w:val="both"/>
              <w:rPr>
                <w:szCs w:val="28"/>
              </w:rPr>
            </w:pPr>
            <w:r w:rsidRPr="00915562">
              <w:rPr>
                <w:szCs w:val="28"/>
              </w:rPr>
              <w:t>- общий объем доходов на 2025 год в сумме               27 690 375,1 тыс. руб. и на 2026 год в сумме                            25 159 141,7 тыс. руб.;</w:t>
            </w:r>
          </w:p>
          <w:p w:rsidR="00042037" w:rsidRPr="00915562" w:rsidRDefault="00042037" w:rsidP="00042037">
            <w:pPr>
              <w:ind w:firstLine="709"/>
              <w:jc w:val="both"/>
              <w:rPr>
                <w:szCs w:val="28"/>
              </w:rPr>
            </w:pPr>
            <w:r w:rsidRPr="00915562">
              <w:rPr>
                <w:szCs w:val="28"/>
              </w:rPr>
              <w:t>- общий объем расходов на 2025 год в сумме               27 690 375,1 тыс. руб., в том числе условно утвержденных расх</w:t>
            </w:r>
            <w:r w:rsidRPr="00915562">
              <w:rPr>
                <w:szCs w:val="28"/>
              </w:rPr>
              <w:t>о</w:t>
            </w:r>
            <w:r w:rsidRPr="00915562">
              <w:rPr>
                <w:szCs w:val="28"/>
              </w:rPr>
              <w:t>дов в сумме 379 225,3 тыс. руб., и на 2026 год в сумме 25 159 141,7 тыс. руб., в том числе условно утвержденных расх</w:t>
            </w:r>
            <w:r w:rsidRPr="00915562">
              <w:rPr>
                <w:szCs w:val="28"/>
              </w:rPr>
              <w:t>о</w:t>
            </w:r>
            <w:r w:rsidRPr="00915562">
              <w:rPr>
                <w:szCs w:val="28"/>
              </w:rPr>
              <w:t>дов в сумме 709 457,5 тыс. руб.;</w:t>
            </w:r>
          </w:p>
          <w:p w:rsidR="00B86D64" w:rsidRPr="00915562" w:rsidRDefault="00042037" w:rsidP="00042037">
            <w:pPr>
              <w:ind w:firstLine="709"/>
              <w:jc w:val="both"/>
              <w:rPr>
                <w:szCs w:val="28"/>
              </w:rPr>
            </w:pPr>
            <w:r w:rsidRPr="00915562">
              <w:rPr>
                <w:szCs w:val="28"/>
              </w:rPr>
              <w:t>- дефицит на 2025 год в сумме 0,0 тыс. руб. и на 2026 год в сумме 0,0 тыс. руб.</w:t>
            </w:r>
          </w:p>
        </w:tc>
        <w:tc>
          <w:tcPr>
            <w:tcW w:w="7087" w:type="dxa"/>
          </w:tcPr>
          <w:p w:rsidR="00966C61" w:rsidRPr="00915562" w:rsidRDefault="006A55BE" w:rsidP="00966C61">
            <w:pPr>
              <w:ind w:firstLine="720"/>
              <w:jc w:val="both"/>
            </w:pPr>
            <w:r w:rsidRPr="00915562">
              <w:t>Утверждены о</w:t>
            </w:r>
            <w:r w:rsidR="00D86A30" w:rsidRPr="00915562">
              <w:t>сновные характеристики бюджета муниц</w:t>
            </w:r>
            <w:r w:rsidR="00D86A30" w:rsidRPr="00915562">
              <w:t>и</w:t>
            </w:r>
            <w:r w:rsidR="00D86A30" w:rsidRPr="00915562">
              <w:t>пального обр</w:t>
            </w:r>
            <w:r w:rsidR="00D6666C" w:rsidRPr="00915562">
              <w:t>азования «Город Саратов» на 202</w:t>
            </w:r>
            <w:r w:rsidR="00042037" w:rsidRPr="00915562">
              <w:t>5</w:t>
            </w:r>
            <w:r w:rsidR="00D6666C" w:rsidRPr="00915562">
              <w:t xml:space="preserve"> и на 202</w:t>
            </w:r>
            <w:r w:rsidR="00042037" w:rsidRPr="00915562">
              <w:t>6</w:t>
            </w:r>
            <w:r w:rsidR="00D86A30" w:rsidRPr="00915562">
              <w:t xml:space="preserve"> годы</w:t>
            </w:r>
            <w:r w:rsidR="00FC6D2F" w:rsidRPr="00915562">
              <w:t>.</w:t>
            </w:r>
          </w:p>
          <w:p w:rsidR="00B86D64" w:rsidRPr="00915562" w:rsidRDefault="00B86D64" w:rsidP="00886EEC">
            <w:pPr>
              <w:tabs>
                <w:tab w:val="left" w:pos="703"/>
              </w:tabs>
              <w:ind w:firstLine="742"/>
              <w:jc w:val="both"/>
            </w:pPr>
          </w:p>
        </w:tc>
        <w:tc>
          <w:tcPr>
            <w:tcW w:w="1702" w:type="dxa"/>
          </w:tcPr>
          <w:p w:rsidR="00B86D64" w:rsidRPr="00915562" w:rsidRDefault="00B86D64"/>
        </w:tc>
      </w:tr>
      <w:tr w:rsidR="009F30C6" w:rsidRPr="005D0EDF" w:rsidTr="00727E21">
        <w:trPr>
          <w:cantSplit/>
          <w:trHeight w:val="988"/>
        </w:trPr>
        <w:tc>
          <w:tcPr>
            <w:tcW w:w="7054" w:type="dxa"/>
            <w:gridSpan w:val="2"/>
          </w:tcPr>
          <w:p w:rsidR="009F30C6" w:rsidRPr="00915562" w:rsidRDefault="009F30C6" w:rsidP="009D4D73">
            <w:pPr>
              <w:ind w:firstLine="709"/>
              <w:jc w:val="both"/>
              <w:rPr>
                <w:i/>
              </w:rPr>
            </w:pPr>
            <w:r w:rsidRPr="00915562">
              <w:lastRenderedPageBreak/>
              <w:t xml:space="preserve">3. </w:t>
            </w:r>
            <w:r w:rsidR="00504CEC" w:rsidRPr="00915562">
              <w:t>Утвердить поступление доходов в бюджет муниципал</w:t>
            </w:r>
            <w:r w:rsidR="00504CEC" w:rsidRPr="00915562">
              <w:t>ь</w:t>
            </w:r>
            <w:r w:rsidR="00504CEC" w:rsidRPr="00915562">
              <w:t>ного образования «Город Саратов», в том числе безвозмездных поступлений, на 2024 год и на плановый период 2025 и 2026 г</w:t>
            </w:r>
            <w:r w:rsidR="00504CEC" w:rsidRPr="00915562">
              <w:t>о</w:t>
            </w:r>
            <w:r w:rsidR="00504CEC" w:rsidRPr="00915562">
              <w:t>дов согласно приложению 1 к настоящему решению.</w:t>
            </w:r>
          </w:p>
        </w:tc>
        <w:tc>
          <w:tcPr>
            <w:tcW w:w="7087" w:type="dxa"/>
          </w:tcPr>
          <w:p w:rsidR="005C1262" w:rsidRPr="00915562" w:rsidRDefault="00E22653" w:rsidP="000F6000">
            <w:pPr>
              <w:tabs>
                <w:tab w:val="left" w:pos="718"/>
              </w:tabs>
              <w:ind w:firstLine="742"/>
              <w:jc w:val="both"/>
            </w:pPr>
            <w:r w:rsidRPr="00915562">
              <w:t xml:space="preserve">Исполнение бюджета муниципального образования </w:t>
            </w:r>
            <w:r w:rsidR="000F6000" w:rsidRPr="00915562">
              <w:br/>
            </w:r>
            <w:r w:rsidRPr="00915562">
              <w:t xml:space="preserve">«Город Саратов» по доходам осуществлялось в </w:t>
            </w:r>
            <w:r w:rsidR="00047D20" w:rsidRPr="00915562">
              <w:t xml:space="preserve">соответствии с приложением 1 к </w:t>
            </w:r>
            <w:r w:rsidRPr="00915562">
              <w:t>решению о бюджете.</w:t>
            </w:r>
          </w:p>
        </w:tc>
        <w:tc>
          <w:tcPr>
            <w:tcW w:w="1702" w:type="dxa"/>
          </w:tcPr>
          <w:p w:rsidR="009F30C6" w:rsidRPr="00915562" w:rsidRDefault="009F30C6"/>
        </w:tc>
      </w:tr>
      <w:tr w:rsidR="00573304" w:rsidRPr="005D0EDF" w:rsidTr="00727E21">
        <w:trPr>
          <w:cantSplit/>
          <w:trHeight w:val="1077"/>
        </w:trPr>
        <w:tc>
          <w:tcPr>
            <w:tcW w:w="7054" w:type="dxa"/>
            <w:gridSpan w:val="2"/>
          </w:tcPr>
          <w:p w:rsidR="00573304" w:rsidRPr="00915562" w:rsidRDefault="005E26D7" w:rsidP="000F6000">
            <w:pPr>
              <w:ind w:firstLine="720"/>
              <w:jc w:val="both"/>
              <w:rPr>
                <w:i/>
              </w:rPr>
            </w:pPr>
            <w:r w:rsidRPr="00915562">
              <w:t>4</w:t>
            </w:r>
            <w:r w:rsidR="00573304" w:rsidRPr="00915562">
              <w:t>.</w:t>
            </w:r>
            <w:r w:rsidR="001B46D1" w:rsidRPr="00915562">
              <w:t xml:space="preserve"> </w:t>
            </w:r>
            <w:r w:rsidR="00504CEC" w:rsidRPr="00915562">
              <w:t>Утвердить</w:t>
            </w:r>
            <w:r w:rsidR="00504CEC" w:rsidRPr="00915562">
              <w:rPr>
                <w:bCs/>
              </w:rPr>
              <w:t xml:space="preserve"> нормативы распределения доходов в бюджет муниципального образования «Город Саратов» </w:t>
            </w:r>
            <w:r w:rsidR="00504CEC" w:rsidRPr="00915562">
              <w:t>на 2024 год и на плановый период 2025 и 2026 годов согласно приложению 2 к н</w:t>
            </w:r>
            <w:r w:rsidR="00504CEC" w:rsidRPr="00915562">
              <w:t>а</w:t>
            </w:r>
            <w:r w:rsidR="00504CEC" w:rsidRPr="00915562">
              <w:t>стоящему решению.</w:t>
            </w:r>
          </w:p>
        </w:tc>
        <w:tc>
          <w:tcPr>
            <w:tcW w:w="7087" w:type="dxa"/>
          </w:tcPr>
          <w:p w:rsidR="00573304" w:rsidRPr="00915562" w:rsidRDefault="00913C21" w:rsidP="00504CEC">
            <w:pPr>
              <w:tabs>
                <w:tab w:val="left" w:pos="718"/>
              </w:tabs>
              <w:ind w:firstLine="742"/>
              <w:jc w:val="both"/>
              <w:rPr>
                <w:szCs w:val="28"/>
              </w:rPr>
            </w:pPr>
            <w:r w:rsidRPr="00915562">
              <w:rPr>
                <w:bCs/>
              </w:rPr>
              <w:t>Нормативы распределения доходов в бюджет муниципал</w:t>
            </w:r>
            <w:r w:rsidRPr="00915562">
              <w:rPr>
                <w:bCs/>
              </w:rPr>
              <w:t>ь</w:t>
            </w:r>
            <w:r w:rsidRPr="00915562">
              <w:rPr>
                <w:bCs/>
              </w:rPr>
              <w:t xml:space="preserve">ного образования «Город Саратов» </w:t>
            </w:r>
            <w:r w:rsidR="00D6666C" w:rsidRPr="00915562">
              <w:t>на 202</w:t>
            </w:r>
            <w:r w:rsidR="00504CEC" w:rsidRPr="00915562">
              <w:t>4</w:t>
            </w:r>
            <w:r w:rsidR="00FC34CE" w:rsidRPr="00915562">
              <w:t xml:space="preserve"> </w:t>
            </w:r>
            <w:r w:rsidRPr="00915562">
              <w:t>год и на плановый п</w:t>
            </w:r>
            <w:r w:rsidRPr="00915562">
              <w:t>е</w:t>
            </w:r>
            <w:r w:rsidRPr="00915562">
              <w:t>риод 20</w:t>
            </w:r>
            <w:r w:rsidR="00FC34CE" w:rsidRPr="00915562">
              <w:t>2</w:t>
            </w:r>
            <w:r w:rsidR="00504CEC" w:rsidRPr="00915562">
              <w:t>5</w:t>
            </w:r>
            <w:r w:rsidRPr="00915562">
              <w:t xml:space="preserve"> и 202</w:t>
            </w:r>
            <w:r w:rsidR="00504CEC" w:rsidRPr="00915562">
              <w:t>6</w:t>
            </w:r>
            <w:r w:rsidRPr="00915562">
              <w:t xml:space="preserve"> годов</w:t>
            </w:r>
            <w:r w:rsidRPr="00915562">
              <w:rPr>
                <w:szCs w:val="28"/>
              </w:rPr>
              <w:t xml:space="preserve"> </w:t>
            </w:r>
            <w:r w:rsidR="004D62B2" w:rsidRPr="00915562">
              <w:rPr>
                <w:szCs w:val="28"/>
              </w:rPr>
              <w:t>утверждены</w:t>
            </w:r>
            <w:r w:rsidRPr="00915562">
              <w:rPr>
                <w:szCs w:val="28"/>
              </w:rPr>
              <w:t xml:space="preserve"> согласно п</w:t>
            </w:r>
            <w:r w:rsidR="006629CD" w:rsidRPr="00915562">
              <w:rPr>
                <w:szCs w:val="28"/>
              </w:rPr>
              <w:t xml:space="preserve">риложению </w:t>
            </w:r>
            <w:r w:rsidR="005E26D7" w:rsidRPr="00915562">
              <w:rPr>
                <w:szCs w:val="28"/>
              </w:rPr>
              <w:t>2</w:t>
            </w:r>
            <w:r w:rsidRPr="00915562">
              <w:rPr>
                <w:szCs w:val="28"/>
              </w:rPr>
              <w:t xml:space="preserve"> к решению о бюджете.</w:t>
            </w:r>
          </w:p>
        </w:tc>
        <w:tc>
          <w:tcPr>
            <w:tcW w:w="1702" w:type="dxa"/>
          </w:tcPr>
          <w:p w:rsidR="00573304" w:rsidRPr="00915562" w:rsidRDefault="00573304"/>
        </w:tc>
      </w:tr>
      <w:tr w:rsidR="00107FC1" w:rsidRPr="005D0EDF" w:rsidTr="00727E21">
        <w:trPr>
          <w:cantSplit/>
          <w:trHeight w:val="2301"/>
        </w:trPr>
        <w:tc>
          <w:tcPr>
            <w:tcW w:w="7054" w:type="dxa"/>
            <w:gridSpan w:val="2"/>
          </w:tcPr>
          <w:p w:rsidR="00061DDD" w:rsidRPr="00915562" w:rsidRDefault="005E26D7" w:rsidP="00061DDD">
            <w:pPr>
              <w:ind w:firstLine="720"/>
              <w:jc w:val="both"/>
            </w:pPr>
            <w:r w:rsidRPr="00915562">
              <w:t>5</w:t>
            </w:r>
            <w:r w:rsidR="00107FC1" w:rsidRPr="00915562">
              <w:t xml:space="preserve">. </w:t>
            </w:r>
            <w:r w:rsidR="00061DDD" w:rsidRPr="00915562">
              <w:t>Установить, что информационное взаимодействие ме</w:t>
            </w:r>
            <w:r w:rsidR="00061DDD" w:rsidRPr="00915562">
              <w:t>ж</w:t>
            </w:r>
            <w:r w:rsidR="00061DDD" w:rsidRPr="00915562">
              <w:t>ду Управлением Федерального казначейства по Саратовской о</w:t>
            </w:r>
            <w:r w:rsidR="00061DDD" w:rsidRPr="00915562">
              <w:t>б</w:t>
            </w:r>
            <w:r w:rsidR="00061DDD" w:rsidRPr="00915562">
              <w:t>ласти и администраторами доходов бюджета муниципального о</w:t>
            </w:r>
            <w:r w:rsidR="00061DDD" w:rsidRPr="00915562">
              <w:t>б</w:t>
            </w:r>
            <w:r w:rsidR="00061DDD" w:rsidRPr="00915562">
              <w:t>разования «Город Саратов» может осуществляться через сл</w:t>
            </w:r>
            <w:r w:rsidR="00061DDD" w:rsidRPr="00915562">
              <w:t>е</w:t>
            </w:r>
            <w:r w:rsidR="00061DDD" w:rsidRPr="00915562">
              <w:t>дующие уполномоченные органы:</w:t>
            </w:r>
          </w:p>
          <w:p w:rsidR="00061DDD" w:rsidRPr="00915562" w:rsidRDefault="00061DDD" w:rsidP="00061DDD">
            <w:pPr>
              <w:ind w:firstLine="720"/>
              <w:jc w:val="both"/>
            </w:pPr>
            <w:r w:rsidRPr="00915562">
              <w:t>- муниципальное казенное учреждение «Центр развития образования»;</w:t>
            </w:r>
          </w:p>
          <w:p w:rsidR="00EC3523" w:rsidRDefault="00061DDD" w:rsidP="002B63E2">
            <w:pPr>
              <w:ind w:firstLine="720"/>
              <w:jc w:val="both"/>
            </w:pPr>
            <w:r w:rsidRPr="00915562">
              <w:t>- муниципальное казенное учреждение «Централизованная бухгалтерия учреждений культуры города Саратова».</w:t>
            </w:r>
          </w:p>
          <w:p w:rsidR="00914162" w:rsidRPr="00915562" w:rsidRDefault="00914162" w:rsidP="002B63E2">
            <w:pPr>
              <w:ind w:firstLine="720"/>
              <w:jc w:val="both"/>
            </w:pPr>
          </w:p>
        </w:tc>
        <w:tc>
          <w:tcPr>
            <w:tcW w:w="7087" w:type="dxa"/>
          </w:tcPr>
          <w:p w:rsidR="00F56F79" w:rsidRPr="00915562" w:rsidRDefault="00F56F79" w:rsidP="00D6666C">
            <w:pPr>
              <w:ind w:firstLine="742"/>
              <w:jc w:val="both"/>
              <w:rPr>
                <w:bCs/>
                <w:szCs w:val="28"/>
              </w:rPr>
            </w:pPr>
            <w:r w:rsidRPr="00915562">
              <w:rPr>
                <w:szCs w:val="28"/>
              </w:rPr>
              <w:t xml:space="preserve">Информационное взаимодействие между </w:t>
            </w:r>
            <w:r w:rsidRPr="00915562">
              <w:rPr>
                <w:bCs/>
                <w:szCs w:val="28"/>
              </w:rPr>
              <w:t>Управлением Федерального казначейства по Саратовской области и админис</w:t>
            </w:r>
            <w:r w:rsidRPr="00915562">
              <w:rPr>
                <w:bCs/>
                <w:szCs w:val="28"/>
              </w:rPr>
              <w:t>т</w:t>
            </w:r>
            <w:r w:rsidRPr="00915562">
              <w:rPr>
                <w:bCs/>
                <w:szCs w:val="28"/>
              </w:rPr>
              <w:t>раторами доходов бюджета муниципального образования «Город Саратов» осуществлялось в 20</w:t>
            </w:r>
            <w:r w:rsidR="00D6666C" w:rsidRPr="00915562">
              <w:rPr>
                <w:bCs/>
                <w:szCs w:val="28"/>
              </w:rPr>
              <w:t>2</w:t>
            </w:r>
            <w:r w:rsidR="00504CEC" w:rsidRPr="00915562">
              <w:rPr>
                <w:bCs/>
                <w:szCs w:val="28"/>
              </w:rPr>
              <w:t>4</w:t>
            </w:r>
            <w:r w:rsidRPr="00915562">
              <w:rPr>
                <w:bCs/>
                <w:szCs w:val="28"/>
              </w:rPr>
              <w:t xml:space="preserve"> году через следующие уполн</w:t>
            </w:r>
            <w:r w:rsidRPr="00915562">
              <w:rPr>
                <w:bCs/>
                <w:szCs w:val="28"/>
              </w:rPr>
              <w:t>о</w:t>
            </w:r>
            <w:r w:rsidRPr="00915562">
              <w:rPr>
                <w:bCs/>
                <w:szCs w:val="28"/>
              </w:rPr>
              <w:t>моченные органы:</w:t>
            </w:r>
          </w:p>
          <w:p w:rsidR="00061DDD" w:rsidRPr="00915562" w:rsidRDefault="00061DDD" w:rsidP="00061DDD">
            <w:pPr>
              <w:ind w:firstLine="720"/>
              <w:jc w:val="both"/>
              <w:rPr>
                <w:szCs w:val="28"/>
              </w:rPr>
            </w:pPr>
            <w:r w:rsidRPr="00915562">
              <w:t>- муниципальное казенное учреждение «Центр развития образования»;</w:t>
            </w:r>
          </w:p>
          <w:p w:rsidR="00107FC1" w:rsidRPr="00915562" w:rsidRDefault="00061DDD" w:rsidP="000F6000">
            <w:pPr>
              <w:ind w:firstLine="720"/>
              <w:jc w:val="both"/>
              <w:rPr>
                <w:bCs/>
                <w:szCs w:val="28"/>
              </w:rPr>
            </w:pPr>
            <w:r w:rsidRPr="00915562">
              <w:rPr>
                <w:bCs/>
                <w:szCs w:val="28"/>
              </w:rPr>
              <w:t>- муниципальное казенное учреждение «Централизованная бухгалтерия учреждений культуры города Саратова».</w:t>
            </w:r>
          </w:p>
        </w:tc>
        <w:tc>
          <w:tcPr>
            <w:tcW w:w="1702" w:type="dxa"/>
          </w:tcPr>
          <w:p w:rsidR="00107FC1" w:rsidRPr="00915562" w:rsidRDefault="00107FC1" w:rsidP="009D4855">
            <w:pPr>
              <w:tabs>
                <w:tab w:val="left" w:pos="733"/>
              </w:tabs>
              <w:jc w:val="both"/>
            </w:pPr>
          </w:p>
        </w:tc>
      </w:tr>
      <w:tr w:rsidR="00F56F79" w:rsidRPr="005D0EDF" w:rsidTr="00727E21">
        <w:trPr>
          <w:cantSplit/>
          <w:trHeight w:val="274"/>
        </w:trPr>
        <w:tc>
          <w:tcPr>
            <w:tcW w:w="7054" w:type="dxa"/>
            <w:gridSpan w:val="2"/>
          </w:tcPr>
          <w:p w:rsidR="00F56F79" w:rsidRPr="00915562" w:rsidRDefault="005E26D7" w:rsidP="00A0743C">
            <w:pPr>
              <w:ind w:firstLine="720"/>
              <w:jc w:val="both"/>
              <w:rPr>
                <w:szCs w:val="28"/>
              </w:rPr>
            </w:pPr>
            <w:r w:rsidRPr="00915562">
              <w:t>6</w:t>
            </w:r>
            <w:r w:rsidR="00F56F79" w:rsidRPr="00915562">
              <w:t xml:space="preserve">. </w:t>
            </w:r>
            <w:r w:rsidR="00504CEC" w:rsidRPr="00915562">
              <w:rPr>
                <w:szCs w:val="28"/>
              </w:rPr>
              <w:t>Утвердить распределение бюджетных ассигнований по разделам, подразделам, целевым статьям (муниципальным пр</w:t>
            </w:r>
            <w:r w:rsidR="00504CEC" w:rsidRPr="00915562">
              <w:rPr>
                <w:szCs w:val="28"/>
              </w:rPr>
              <w:t>о</w:t>
            </w:r>
            <w:r w:rsidR="00504CEC" w:rsidRPr="00915562">
              <w:rPr>
                <w:szCs w:val="28"/>
              </w:rPr>
              <w:t>граммам и непрограммным направлениям деятельности), группам видов расходов классификации расходов бюджета муниципальн</w:t>
            </w:r>
            <w:r w:rsidR="00504CEC" w:rsidRPr="00915562">
              <w:rPr>
                <w:szCs w:val="28"/>
              </w:rPr>
              <w:t>о</w:t>
            </w:r>
            <w:r w:rsidR="00504CEC" w:rsidRPr="00915562">
              <w:rPr>
                <w:szCs w:val="28"/>
              </w:rPr>
              <w:t>го образования «Город Саратов» на 2024 год и на плановый пер</w:t>
            </w:r>
            <w:r w:rsidR="00504CEC" w:rsidRPr="00915562">
              <w:rPr>
                <w:szCs w:val="28"/>
              </w:rPr>
              <w:t>и</w:t>
            </w:r>
            <w:r w:rsidR="00504CEC" w:rsidRPr="00915562">
              <w:rPr>
                <w:szCs w:val="28"/>
              </w:rPr>
              <w:t>од 2025 и 2026 годов согласно приложению 3 к настоящему р</w:t>
            </w:r>
            <w:r w:rsidR="00504CEC" w:rsidRPr="00915562">
              <w:rPr>
                <w:szCs w:val="28"/>
              </w:rPr>
              <w:t>е</w:t>
            </w:r>
            <w:r w:rsidR="00504CEC" w:rsidRPr="00915562">
              <w:rPr>
                <w:szCs w:val="28"/>
              </w:rPr>
              <w:t>шению.</w:t>
            </w:r>
          </w:p>
          <w:p w:rsidR="00EC3523" w:rsidRPr="00915562" w:rsidRDefault="00EC3523" w:rsidP="00A0743C">
            <w:pPr>
              <w:ind w:firstLine="720"/>
              <w:jc w:val="both"/>
            </w:pPr>
          </w:p>
        </w:tc>
        <w:tc>
          <w:tcPr>
            <w:tcW w:w="7087" w:type="dxa"/>
          </w:tcPr>
          <w:p w:rsidR="00F56F79" w:rsidRPr="00915562" w:rsidRDefault="00F56F79" w:rsidP="00504CEC">
            <w:pPr>
              <w:ind w:firstLine="742"/>
              <w:jc w:val="both"/>
            </w:pPr>
            <w:r w:rsidRPr="00915562"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</w:t>
            </w:r>
            <w:r w:rsidRPr="00915562">
              <w:t>с</w:t>
            </w:r>
            <w:r w:rsidRPr="00915562">
              <w:t>ходов классификации расходов бюджета муниципального образ</w:t>
            </w:r>
            <w:r w:rsidRPr="00915562">
              <w:t>о</w:t>
            </w:r>
            <w:r w:rsidRPr="00915562">
              <w:t>вания «Город Саратов» на 20</w:t>
            </w:r>
            <w:r w:rsidR="00D6666C" w:rsidRPr="00915562">
              <w:t>2</w:t>
            </w:r>
            <w:r w:rsidR="00504CEC" w:rsidRPr="00915562">
              <w:t>4</w:t>
            </w:r>
            <w:r w:rsidRPr="00915562">
              <w:t xml:space="preserve"> год и на плановый период</w:t>
            </w:r>
            <w:r w:rsidR="00FC34CE" w:rsidRPr="00915562">
              <w:t xml:space="preserve"> 202</w:t>
            </w:r>
            <w:r w:rsidR="00504CEC" w:rsidRPr="00915562">
              <w:t>5</w:t>
            </w:r>
            <w:r w:rsidR="00D6666C" w:rsidRPr="00915562">
              <w:t xml:space="preserve"> и 202</w:t>
            </w:r>
            <w:r w:rsidR="00504CEC" w:rsidRPr="00915562">
              <w:t>6</w:t>
            </w:r>
            <w:r w:rsidRPr="00915562">
              <w:t xml:space="preserve"> годов</w:t>
            </w:r>
            <w:r w:rsidRPr="00915562">
              <w:rPr>
                <w:szCs w:val="28"/>
              </w:rPr>
              <w:t xml:space="preserve"> утверждено согласно приложению </w:t>
            </w:r>
            <w:r w:rsidR="005E26D7" w:rsidRPr="00915562">
              <w:rPr>
                <w:szCs w:val="28"/>
              </w:rPr>
              <w:t>3</w:t>
            </w:r>
            <w:r w:rsidRPr="00915562">
              <w:t xml:space="preserve"> к решению о бюджете.</w:t>
            </w:r>
          </w:p>
        </w:tc>
        <w:tc>
          <w:tcPr>
            <w:tcW w:w="1702" w:type="dxa"/>
          </w:tcPr>
          <w:p w:rsidR="00F56F79" w:rsidRPr="00915562" w:rsidRDefault="00F56F79"/>
        </w:tc>
      </w:tr>
      <w:tr w:rsidR="00107FC1" w:rsidRPr="005D0EDF" w:rsidTr="00727E21">
        <w:trPr>
          <w:cantSplit/>
          <w:trHeight w:val="1077"/>
        </w:trPr>
        <w:tc>
          <w:tcPr>
            <w:tcW w:w="7054" w:type="dxa"/>
            <w:gridSpan w:val="2"/>
          </w:tcPr>
          <w:p w:rsidR="00131162" w:rsidRPr="00915562" w:rsidRDefault="00163581" w:rsidP="000F6000">
            <w:pPr>
              <w:ind w:firstLine="720"/>
              <w:jc w:val="both"/>
            </w:pPr>
            <w:r w:rsidRPr="00915562">
              <w:t>7</w:t>
            </w:r>
            <w:r w:rsidR="00107FC1" w:rsidRPr="00915562">
              <w:t xml:space="preserve">. </w:t>
            </w:r>
            <w:r w:rsidR="00504CEC" w:rsidRPr="00915562">
              <w:rPr>
                <w:szCs w:val="28"/>
              </w:rPr>
              <w:t>Утвердить ведомственную структуру расходов бюджета муниципального образования «Город Саратов» на 2024 год и на плановый период 2025 и 2026 годов согласно приложению 4 к н</w:t>
            </w:r>
            <w:r w:rsidR="00504CEC" w:rsidRPr="00915562">
              <w:rPr>
                <w:szCs w:val="28"/>
              </w:rPr>
              <w:t>а</w:t>
            </w:r>
            <w:r w:rsidR="00504CEC" w:rsidRPr="00915562">
              <w:rPr>
                <w:szCs w:val="28"/>
              </w:rPr>
              <w:t>стоящему решению.</w:t>
            </w:r>
          </w:p>
        </w:tc>
        <w:tc>
          <w:tcPr>
            <w:tcW w:w="7087" w:type="dxa"/>
          </w:tcPr>
          <w:p w:rsidR="00107FC1" w:rsidRPr="00915562" w:rsidRDefault="00107FC1" w:rsidP="00A024E4">
            <w:pPr>
              <w:ind w:firstLine="742"/>
              <w:jc w:val="both"/>
            </w:pPr>
            <w:r w:rsidRPr="00915562">
              <w:t>Ведомственная структура расходов бюджета муниципал</w:t>
            </w:r>
            <w:r w:rsidRPr="00915562">
              <w:t>ь</w:t>
            </w:r>
            <w:r w:rsidRPr="00915562">
              <w:t>ного образования «Город Саратов»</w:t>
            </w:r>
            <w:r w:rsidR="00913C21" w:rsidRPr="00915562">
              <w:t xml:space="preserve"> </w:t>
            </w:r>
            <w:r w:rsidR="00504CEC" w:rsidRPr="00915562">
              <w:rPr>
                <w:szCs w:val="28"/>
              </w:rPr>
              <w:t>на 2024 год и на плановый п</w:t>
            </w:r>
            <w:r w:rsidR="00504CEC" w:rsidRPr="00915562">
              <w:rPr>
                <w:szCs w:val="28"/>
              </w:rPr>
              <w:t>е</w:t>
            </w:r>
            <w:r w:rsidR="00504CEC" w:rsidRPr="00915562">
              <w:rPr>
                <w:szCs w:val="28"/>
              </w:rPr>
              <w:t>риод 2025 и 2026 годов</w:t>
            </w:r>
            <w:r w:rsidR="00913C21" w:rsidRPr="00915562">
              <w:t xml:space="preserve"> утверждена согласно п</w:t>
            </w:r>
            <w:r w:rsidRPr="00915562">
              <w:t xml:space="preserve">риложению </w:t>
            </w:r>
            <w:r w:rsidR="00163581" w:rsidRPr="00915562">
              <w:t>4</w:t>
            </w:r>
            <w:r w:rsidRPr="00915562">
              <w:t xml:space="preserve"> к р</w:t>
            </w:r>
            <w:r w:rsidRPr="00915562">
              <w:t>е</w:t>
            </w:r>
            <w:r w:rsidRPr="00915562">
              <w:t>шению о бюджете.</w:t>
            </w:r>
          </w:p>
        </w:tc>
        <w:tc>
          <w:tcPr>
            <w:tcW w:w="1702" w:type="dxa"/>
          </w:tcPr>
          <w:p w:rsidR="00107FC1" w:rsidRPr="00915562" w:rsidRDefault="00107FC1"/>
        </w:tc>
      </w:tr>
      <w:tr w:rsidR="002354B4" w:rsidRPr="005D0EDF" w:rsidTr="00727E21">
        <w:trPr>
          <w:cantSplit/>
        </w:trPr>
        <w:tc>
          <w:tcPr>
            <w:tcW w:w="7054" w:type="dxa"/>
            <w:gridSpan w:val="2"/>
          </w:tcPr>
          <w:p w:rsidR="00EC3523" w:rsidRPr="00915562" w:rsidRDefault="00163581" w:rsidP="00EC3523">
            <w:pPr>
              <w:ind w:firstLine="720"/>
              <w:jc w:val="both"/>
              <w:rPr>
                <w:szCs w:val="28"/>
              </w:rPr>
            </w:pPr>
            <w:r w:rsidRPr="00915562">
              <w:t>8</w:t>
            </w:r>
            <w:r w:rsidR="002354B4" w:rsidRPr="00915562">
              <w:t xml:space="preserve">. </w:t>
            </w:r>
            <w:r w:rsidR="00504CEC" w:rsidRPr="00915562">
              <w:rPr>
                <w:szCs w:val="28"/>
              </w:rPr>
              <w:t>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</w:t>
            </w:r>
            <w:r w:rsidR="00504CEC" w:rsidRPr="00915562">
              <w:rPr>
                <w:szCs w:val="28"/>
              </w:rPr>
              <w:t>и</w:t>
            </w:r>
            <w:r w:rsidR="00504CEC" w:rsidRPr="00915562">
              <w:rPr>
                <w:szCs w:val="28"/>
              </w:rPr>
              <w:t>кации расходов бюджета муниципального образования «Город Саратов» на 2024 год и на плановый период 2025 и 2026 годов согласно приложению 5 к настоящему решению.</w:t>
            </w:r>
          </w:p>
        </w:tc>
        <w:tc>
          <w:tcPr>
            <w:tcW w:w="7087" w:type="dxa"/>
          </w:tcPr>
          <w:p w:rsidR="002354B4" w:rsidRPr="00915562" w:rsidRDefault="00913C21" w:rsidP="00504CEC">
            <w:pPr>
              <w:pStyle w:val="ConsNormal"/>
              <w:tabs>
                <w:tab w:val="left" w:pos="5586"/>
              </w:tabs>
              <w:ind w:firstLine="742"/>
              <w:jc w:val="both"/>
            </w:pPr>
            <w:r w:rsidRPr="00915562">
              <w:rPr>
                <w:szCs w:val="24"/>
              </w:rPr>
              <w:t>Распределение бюджетных ассигнований по целевым статьям (муниципальным программам и непрограммным напра</w:t>
            </w:r>
            <w:r w:rsidRPr="00915562">
              <w:rPr>
                <w:szCs w:val="24"/>
              </w:rPr>
              <w:t>в</w:t>
            </w:r>
            <w:r w:rsidRPr="00915562">
              <w:rPr>
                <w:szCs w:val="24"/>
              </w:rPr>
              <w:t>лениям деятельности), группам видов расходов классификации расходов бюджета муниципального обра</w:t>
            </w:r>
            <w:r w:rsidR="008476E1" w:rsidRPr="00915562">
              <w:rPr>
                <w:szCs w:val="24"/>
              </w:rPr>
              <w:t>зования «Город Саратов» на 20</w:t>
            </w:r>
            <w:r w:rsidR="00E15C41" w:rsidRPr="00915562">
              <w:rPr>
                <w:szCs w:val="24"/>
              </w:rPr>
              <w:t>2</w:t>
            </w:r>
            <w:r w:rsidR="00504CEC" w:rsidRPr="00915562">
              <w:rPr>
                <w:szCs w:val="24"/>
              </w:rPr>
              <w:t>4</w:t>
            </w:r>
            <w:r w:rsidR="00447C22" w:rsidRPr="00915562">
              <w:rPr>
                <w:szCs w:val="24"/>
              </w:rPr>
              <w:t xml:space="preserve"> </w:t>
            </w:r>
            <w:r w:rsidRPr="00915562">
              <w:rPr>
                <w:szCs w:val="24"/>
              </w:rPr>
              <w:t>год и на плановый период 20</w:t>
            </w:r>
            <w:r w:rsidR="00E15C41" w:rsidRPr="00915562">
              <w:rPr>
                <w:szCs w:val="24"/>
              </w:rPr>
              <w:t>2</w:t>
            </w:r>
            <w:r w:rsidR="00504CEC" w:rsidRPr="00915562">
              <w:rPr>
                <w:szCs w:val="24"/>
              </w:rPr>
              <w:t>5</w:t>
            </w:r>
            <w:r w:rsidRPr="00915562">
              <w:rPr>
                <w:szCs w:val="24"/>
              </w:rPr>
              <w:t xml:space="preserve"> и 202</w:t>
            </w:r>
            <w:r w:rsidR="00504CEC" w:rsidRPr="00915562">
              <w:rPr>
                <w:szCs w:val="24"/>
              </w:rPr>
              <w:t>6</w:t>
            </w:r>
            <w:r w:rsidR="00163581" w:rsidRPr="00915562">
              <w:rPr>
                <w:szCs w:val="24"/>
              </w:rPr>
              <w:t xml:space="preserve"> </w:t>
            </w:r>
            <w:r w:rsidRPr="00915562">
              <w:rPr>
                <w:szCs w:val="24"/>
              </w:rPr>
              <w:t xml:space="preserve">годов </w:t>
            </w:r>
            <w:r w:rsidRPr="00915562">
              <w:rPr>
                <w:szCs w:val="28"/>
              </w:rPr>
              <w:t xml:space="preserve">утверждено согласно приложению </w:t>
            </w:r>
            <w:r w:rsidR="00163581" w:rsidRPr="00915562">
              <w:rPr>
                <w:szCs w:val="28"/>
              </w:rPr>
              <w:t>5</w:t>
            </w:r>
            <w:r w:rsidRPr="00915562">
              <w:t xml:space="preserve"> к решению о бюджете.</w:t>
            </w:r>
          </w:p>
        </w:tc>
        <w:tc>
          <w:tcPr>
            <w:tcW w:w="1702" w:type="dxa"/>
          </w:tcPr>
          <w:p w:rsidR="002354B4" w:rsidRPr="00915562" w:rsidRDefault="002354B4" w:rsidP="009D4855">
            <w:pPr>
              <w:tabs>
                <w:tab w:val="left" w:pos="703"/>
              </w:tabs>
              <w:jc w:val="both"/>
            </w:pPr>
          </w:p>
        </w:tc>
      </w:tr>
      <w:tr w:rsidR="00A539E4" w:rsidRPr="00504CEC" w:rsidTr="00727E21">
        <w:trPr>
          <w:cantSplit/>
        </w:trPr>
        <w:tc>
          <w:tcPr>
            <w:tcW w:w="7054" w:type="dxa"/>
            <w:gridSpan w:val="2"/>
          </w:tcPr>
          <w:p w:rsidR="00504CEC" w:rsidRPr="00915562" w:rsidRDefault="00163581" w:rsidP="00504CEC">
            <w:pPr>
              <w:ind w:firstLine="720"/>
              <w:jc w:val="both"/>
              <w:rPr>
                <w:szCs w:val="28"/>
              </w:rPr>
            </w:pPr>
            <w:r w:rsidRPr="00915562">
              <w:lastRenderedPageBreak/>
              <w:t>9</w:t>
            </w:r>
            <w:r w:rsidR="00A539E4" w:rsidRPr="00915562">
              <w:t xml:space="preserve">. </w:t>
            </w:r>
            <w:r w:rsidR="00504CEC" w:rsidRPr="00915562">
              <w:rPr>
                <w:szCs w:val="28"/>
              </w:rPr>
              <w:t>Утвердить общий объем бюджетных ассигнований на исполнение публичных нормативных обязательств:</w:t>
            </w:r>
          </w:p>
          <w:p w:rsidR="00504CEC" w:rsidRPr="00915562" w:rsidRDefault="00504CEC" w:rsidP="00504CEC">
            <w:pPr>
              <w:ind w:firstLine="720"/>
              <w:jc w:val="both"/>
              <w:rPr>
                <w:szCs w:val="28"/>
              </w:rPr>
            </w:pPr>
            <w:r w:rsidRPr="00915562">
              <w:rPr>
                <w:szCs w:val="28"/>
              </w:rPr>
              <w:t>- на 2024 год в сумме 386 427,0 тыс. руб.;</w:t>
            </w:r>
          </w:p>
          <w:p w:rsidR="00504CEC" w:rsidRPr="00915562" w:rsidRDefault="00504CEC" w:rsidP="00504CEC">
            <w:pPr>
              <w:ind w:firstLine="720"/>
              <w:jc w:val="both"/>
              <w:rPr>
                <w:szCs w:val="28"/>
              </w:rPr>
            </w:pPr>
            <w:r w:rsidRPr="00915562">
              <w:rPr>
                <w:szCs w:val="28"/>
              </w:rPr>
              <w:t>- на 2025 год в сумме 231 340,4</w:t>
            </w:r>
            <w:r w:rsidRPr="00915562">
              <w:rPr>
                <w:color w:val="000000"/>
                <w:szCs w:val="28"/>
              </w:rPr>
              <w:t xml:space="preserve"> </w:t>
            </w:r>
            <w:r w:rsidRPr="00915562">
              <w:rPr>
                <w:szCs w:val="28"/>
              </w:rPr>
              <w:t>тыс. руб.;</w:t>
            </w:r>
          </w:p>
          <w:p w:rsidR="00131162" w:rsidRPr="00915562" w:rsidRDefault="00504CEC" w:rsidP="00504CEC">
            <w:pPr>
              <w:ind w:firstLine="720"/>
              <w:jc w:val="both"/>
              <w:rPr>
                <w:szCs w:val="28"/>
              </w:rPr>
            </w:pPr>
            <w:r w:rsidRPr="00915562">
              <w:rPr>
                <w:szCs w:val="28"/>
              </w:rPr>
              <w:t>- на 2026 год в сумме 240 532,5</w:t>
            </w:r>
            <w:r w:rsidRPr="00915562">
              <w:rPr>
                <w:color w:val="000000"/>
                <w:szCs w:val="28"/>
              </w:rPr>
              <w:t xml:space="preserve"> </w:t>
            </w:r>
            <w:r w:rsidRPr="00915562">
              <w:rPr>
                <w:szCs w:val="28"/>
              </w:rPr>
              <w:t>тыс. руб.</w:t>
            </w:r>
          </w:p>
        </w:tc>
        <w:tc>
          <w:tcPr>
            <w:tcW w:w="7087" w:type="dxa"/>
          </w:tcPr>
          <w:p w:rsidR="00A539E4" w:rsidRPr="001D1965" w:rsidRDefault="009E519E" w:rsidP="00F25328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szCs w:val="24"/>
              </w:rPr>
            </w:pPr>
            <w:r w:rsidRPr="001D1965">
              <w:rPr>
                <w:szCs w:val="24"/>
              </w:rPr>
              <w:t>На 1 января 202</w:t>
            </w:r>
            <w:r w:rsidR="00F25328" w:rsidRPr="001D1965">
              <w:rPr>
                <w:szCs w:val="24"/>
              </w:rPr>
              <w:t>5</w:t>
            </w:r>
            <w:r w:rsidRPr="001D1965">
              <w:rPr>
                <w:szCs w:val="24"/>
              </w:rPr>
              <w:t xml:space="preserve"> года расходы по исполнению публичных нормативных обязательств составили </w:t>
            </w:r>
            <w:r w:rsidR="00F25328" w:rsidRPr="001D1965">
              <w:rPr>
                <w:szCs w:val="24"/>
              </w:rPr>
              <w:t>407 719,0</w:t>
            </w:r>
            <w:r w:rsidR="000F6000" w:rsidRPr="001D1965">
              <w:rPr>
                <w:szCs w:val="24"/>
              </w:rPr>
              <w:t xml:space="preserve"> тыс. руб. или </w:t>
            </w:r>
            <w:r w:rsidR="000F6000" w:rsidRPr="001D1965">
              <w:rPr>
                <w:szCs w:val="24"/>
              </w:rPr>
              <w:br/>
            </w:r>
            <w:r w:rsidR="00F25328" w:rsidRPr="001D1965">
              <w:rPr>
                <w:szCs w:val="24"/>
              </w:rPr>
              <w:t>99,8</w:t>
            </w:r>
            <w:r w:rsidRPr="001D1965">
              <w:rPr>
                <w:szCs w:val="24"/>
              </w:rPr>
              <w:t>% к уточненным бюджетным назначениям.</w:t>
            </w:r>
          </w:p>
        </w:tc>
        <w:tc>
          <w:tcPr>
            <w:tcW w:w="1702" w:type="dxa"/>
          </w:tcPr>
          <w:p w:rsidR="00A539E4" w:rsidRPr="00504CEC" w:rsidRDefault="00A539E4">
            <w:pPr>
              <w:rPr>
                <w:highlight w:val="yellow"/>
              </w:rPr>
            </w:pPr>
          </w:p>
        </w:tc>
      </w:tr>
      <w:tr w:rsidR="00A539E4" w:rsidRPr="005D0EDF" w:rsidTr="00727E21">
        <w:trPr>
          <w:cantSplit/>
          <w:trHeight w:val="1328"/>
        </w:trPr>
        <w:tc>
          <w:tcPr>
            <w:tcW w:w="7054" w:type="dxa"/>
            <w:gridSpan w:val="2"/>
          </w:tcPr>
          <w:p w:rsidR="00504CEC" w:rsidRPr="00915562" w:rsidRDefault="00163581" w:rsidP="00504CEC">
            <w:pPr>
              <w:ind w:firstLine="720"/>
              <w:jc w:val="both"/>
              <w:rPr>
                <w:szCs w:val="28"/>
              </w:rPr>
            </w:pPr>
            <w:r w:rsidRPr="00915562">
              <w:t>10</w:t>
            </w:r>
            <w:r w:rsidR="00CD6A1B" w:rsidRPr="00915562">
              <w:t xml:space="preserve">. </w:t>
            </w:r>
            <w:r w:rsidR="00504CEC" w:rsidRPr="00915562">
              <w:rPr>
                <w:szCs w:val="28"/>
              </w:rPr>
              <w:t xml:space="preserve">Установить размер резервного фонда администрации муниципального образования «Город Саратов»: </w:t>
            </w:r>
          </w:p>
          <w:p w:rsidR="00504CEC" w:rsidRPr="00915562" w:rsidRDefault="00504CEC" w:rsidP="00504CEC">
            <w:pPr>
              <w:ind w:firstLine="709"/>
              <w:jc w:val="both"/>
            </w:pPr>
            <w:r w:rsidRPr="00915562">
              <w:t>- на 2024 год в сумме 55 000,0 тыс. руб.;</w:t>
            </w:r>
          </w:p>
          <w:p w:rsidR="00504CEC" w:rsidRPr="00915562" w:rsidRDefault="00504CEC" w:rsidP="00504CEC">
            <w:pPr>
              <w:ind w:firstLine="720"/>
              <w:jc w:val="both"/>
              <w:rPr>
                <w:szCs w:val="28"/>
              </w:rPr>
            </w:pPr>
            <w:r w:rsidRPr="00915562">
              <w:rPr>
                <w:szCs w:val="28"/>
              </w:rPr>
              <w:t>- на 2025 год в сумме 30 000,0 тыс. руб.;</w:t>
            </w:r>
          </w:p>
          <w:p w:rsidR="00A539E4" w:rsidRPr="00915562" w:rsidRDefault="00504CEC" w:rsidP="00504CEC">
            <w:pPr>
              <w:ind w:firstLine="720"/>
              <w:jc w:val="both"/>
            </w:pPr>
            <w:r w:rsidRPr="00915562">
              <w:rPr>
                <w:szCs w:val="28"/>
              </w:rPr>
              <w:t>- на 2026 год в сумме 30 000,0 тыс. руб.</w:t>
            </w:r>
          </w:p>
        </w:tc>
        <w:tc>
          <w:tcPr>
            <w:tcW w:w="7087" w:type="dxa"/>
          </w:tcPr>
          <w:p w:rsidR="00A539E4" w:rsidRPr="001D1965" w:rsidRDefault="0089735E" w:rsidP="00AA5384">
            <w:pPr>
              <w:tabs>
                <w:tab w:val="left" w:pos="733"/>
              </w:tabs>
              <w:ind w:firstLine="742"/>
              <w:jc w:val="both"/>
            </w:pPr>
            <w:r w:rsidRPr="001D1965">
              <w:t>На 1 января 202</w:t>
            </w:r>
            <w:r w:rsidR="00BD520D" w:rsidRPr="001D1965">
              <w:t>5</w:t>
            </w:r>
            <w:r w:rsidRPr="001D1965">
              <w:t xml:space="preserve"> года из резервного фонда администрации муниципального образования «Город Саратов» выделено   </w:t>
            </w:r>
            <w:r w:rsidR="00AA5384" w:rsidRPr="001D1965">
              <w:t>51 415,3</w:t>
            </w:r>
            <w:r w:rsidR="008E3C63" w:rsidRPr="001D1965">
              <w:t xml:space="preserve"> тыс. руб. или </w:t>
            </w:r>
            <w:r w:rsidR="00AA5384" w:rsidRPr="001D1965">
              <w:t>93,5</w:t>
            </w:r>
            <w:r w:rsidRPr="001D1965">
              <w:t>% от уточненных бюджетных назнач</w:t>
            </w:r>
            <w:r w:rsidRPr="001D1965">
              <w:t>е</w:t>
            </w:r>
            <w:r w:rsidRPr="001D1965">
              <w:t xml:space="preserve">ний, кассовые расходы составили </w:t>
            </w:r>
            <w:r w:rsidR="00AA5384" w:rsidRPr="001D1965">
              <w:t>51 280,3</w:t>
            </w:r>
            <w:r w:rsidRPr="001D1965">
              <w:t xml:space="preserve"> тыс. руб.</w:t>
            </w:r>
          </w:p>
        </w:tc>
        <w:tc>
          <w:tcPr>
            <w:tcW w:w="1702" w:type="dxa"/>
          </w:tcPr>
          <w:p w:rsidR="00A539E4" w:rsidRPr="005D0EDF" w:rsidRDefault="00A539E4">
            <w:pPr>
              <w:rPr>
                <w:highlight w:val="lightGray"/>
              </w:rPr>
            </w:pPr>
          </w:p>
        </w:tc>
      </w:tr>
      <w:tr w:rsidR="00A539E4" w:rsidRPr="005D0EDF" w:rsidTr="00727E21">
        <w:trPr>
          <w:cantSplit/>
        </w:trPr>
        <w:tc>
          <w:tcPr>
            <w:tcW w:w="7054" w:type="dxa"/>
            <w:gridSpan w:val="2"/>
          </w:tcPr>
          <w:p w:rsidR="00E340FA" w:rsidRPr="00915562" w:rsidRDefault="00A539E4" w:rsidP="00A666EB">
            <w:pPr>
              <w:ind w:firstLine="720"/>
              <w:jc w:val="both"/>
            </w:pPr>
            <w:r w:rsidRPr="00915562">
              <w:t>1</w:t>
            </w:r>
            <w:r w:rsidR="00163581" w:rsidRPr="00915562">
              <w:t>1</w:t>
            </w:r>
            <w:r w:rsidRPr="00915562">
              <w:t xml:space="preserve">. </w:t>
            </w:r>
            <w:r w:rsidR="00E340FA" w:rsidRPr="00915562">
              <w:t xml:space="preserve">Утвердить объем бюджетных ассигнований дорожного фонда муниципального образования «Город Саратов»: </w:t>
            </w:r>
          </w:p>
          <w:p w:rsidR="00504CEC" w:rsidRPr="00915562" w:rsidRDefault="00504CEC" w:rsidP="00504CEC">
            <w:pPr>
              <w:ind w:firstLine="709"/>
              <w:jc w:val="both"/>
              <w:rPr>
                <w:color w:val="000000"/>
              </w:rPr>
            </w:pPr>
            <w:r w:rsidRPr="00915562">
              <w:rPr>
                <w:szCs w:val="28"/>
              </w:rPr>
              <w:t>- на 2024 год в сумме 5 782</w:t>
            </w:r>
            <w:r w:rsidRPr="00915562">
              <w:rPr>
                <w:szCs w:val="28"/>
                <w:lang w:val="en-US"/>
              </w:rPr>
              <w:t> </w:t>
            </w:r>
            <w:r w:rsidRPr="00915562">
              <w:rPr>
                <w:szCs w:val="28"/>
              </w:rPr>
              <w:t xml:space="preserve">701,0  тыс. руб.; </w:t>
            </w:r>
          </w:p>
          <w:p w:rsidR="00504CEC" w:rsidRPr="00915562" w:rsidRDefault="00504CEC" w:rsidP="00504CEC">
            <w:pPr>
              <w:ind w:firstLine="709"/>
              <w:jc w:val="both"/>
              <w:rPr>
                <w:szCs w:val="28"/>
              </w:rPr>
            </w:pPr>
            <w:r w:rsidRPr="00915562">
              <w:rPr>
                <w:szCs w:val="28"/>
              </w:rPr>
              <w:t xml:space="preserve">- на 2025 год в сумме 2 533 129,5 тыс. руб.; </w:t>
            </w:r>
          </w:p>
          <w:p w:rsidR="00A539E4" w:rsidRPr="00915562" w:rsidRDefault="00504CEC" w:rsidP="00504CEC">
            <w:pPr>
              <w:ind w:firstLine="720"/>
              <w:jc w:val="both"/>
            </w:pPr>
            <w:r w:rsidRPr="00915562">
              <w:rPr>
                <w:szCs w:val="28"/>
              </w:rPr>
              <w:t>- на 2026 год в сумме 2 260 085,5 тыс. руб.</w:t>
            </w:r>
          </w:p>
        </w:tc>
        <w:tc>
          <w:tcPr>
            <w:tcW w:w="7087" w:type="dxa"/>
          </w:tcPr>
          <w:p w:rsidR="00A539E4" w:rsidRPr="001D1965" w:rsidRDefault="009E519E" w:rsidP="00A03C24">
            <w:pPr>
              <w:tabs>
                <w:tab w:val="left" w:pos="688"/>
              </w:tabs>
              <w:ind w:firstLine="742"/>
              <w:jc w:val="both"/>
            </w:pPr>
            <w:r w:rsidRPr="001D1965">
              <w:t>На 1 января 202</w:t>
            </w:r>
            <w:r w:rsidR="00A03C24" w:rsidRPr="001D1965">
              <w:t>5</w:t>
            </w:r>
            <w:r w:rsidRPr="001D1965">
              <w:t xml:space="preserve"> года дорожный фонд муниципального образования «Город Саратов» использован на</w:t>
            </w:r>
            <w:r w:rsidR="0089735E" w:rsidRPr="001D1965">
              <w:t xml:space="preserve"> 9</w:t>
            </w:r>
            <w:r w:rsidR="00A03C24" w:rsidRPr="001D1965">
              <w:t>3</w:t>
            </w:r>
            <w:r w:rsidR="0089735E" w:rsidRPr="001D1965">
              <w:t>,</w:t>
            </w:r>
            <w:r w:rsidR="00A03C24" w:rsidRPr="001D1965">
              <w:t>9</w:t>
            </w:r>
            <w:r w:rsidRPr="001D1965">
              <w:t>%</w:t>
            </w:r>
            <w:r w:rsidR="007E25B6" w:rsidRPr="001D1965">
              <w:t xml:space="preserve"> от уточне</w:t>
            </w:r>
            <w:r w:rsidR="007E25B6" w:rsidRPr="001D1965">
              <w:t>н</w:t>
            </w:r>
            <w:r w:rsidR="007E25B6" w:rsidRPr="001D1965">
              <w:t>ных бюджетных назначений</w:t>
            </w:r>
            <w:r w:rsidRPr="001D1965">
              <w:t xml:space="preserve">, что составляет </w:t>
            </w:r>
            <w:r w:rsidR="00A03C24" w:rsidRPr="001D1965">
              <w:t>5 405 768,7</w:t>
            </w:r>
            <w:r w:rsidR="0089735E" w:rsidRPr="001D1965">
              <w:t xml:space="preserve"> </w:t>
            </w:r>
            <w:r w:rsidRPr="001D1965">
              <w:t>тыс. руб.</w:t>
            </w:r>
          </w:p>
        </w:tc>
        <w:tc>
          <w:tcPr>
            <w:tcW w:w="1702" w:type="dxa"/>
          </w:tcPr>
          <w:p w:rsidR="00A539E4" w:rsidRPr="005D0EDF" w:rsidRDefault="00A539E4">
            <w:pPr>
              <w:rPr>
                <w:highlight w:val="lightGray"/>
              </w:rPr>
            </w:pPr>
          </w:p>
        </w:tc>
      </w:tr>
      <w:tr w:rsidR="00A539E4" w:rsidRPr="005D0EDF" w:rsidTr="00727E21">
        <w:trPr>
          <w:cantSplit/>
        </w:trPr>
        <w:tc>
          <w:tcPr>
            <w:tcW w:w="7054" w:type="dxa"/>
            <w:gridSpan w:val="2"/>
          </w:tcPr>
          <w:p w:rsidR="00A539E4" w:rsidRPr="00915562" w:rsidRDefault="00A539E4" w:rsidP="00A666EB">
            <w:pPr>
              <w:ind w:firstLine="720"/>
              <w:jc w:val="both"/>
            </w:pPr>
            <w:r w:rsidRPr="00915562">
              <w:t>1</w:t>
            </w:r>
            <w:r w:rsidR="00163581" w:rsidRPr="00915562">
              <w:t>2</w:t>
            </w:r>
            <w:r w:rsidRPr="00915562">
              <w:t xml:space="preserve">. </w:t>
            </w:r>
            <w:r w:rsidR="00E1464C" w:rsidRPr="00915562">
              <w:rPr>
                <w:szCs w:val="28"/>
              </w:rPr>
              <w:t>Утвердить перечень объектов капитального строител</w:t>
            </w:r>
            <w:r w:rsidR="00E1464C" w:rsidRPr="00915562">
              <w:rPr>
                <w:szCs w:val="28"/>
              </w:rPr>
              <w:t>ь</w:t>
            </w:r>
            <w:r w:rsidR="00E1464C" w:rsidRPr="00915562">
              <w:rPr>
                <w:szCs w:val="28"/>
              </w:rPr>
              <w:t>ства муниципальной собственности и объектов недвижимого имущества, приобретаемого в муниципальную собственность, на 2024 год и на плановый период 2025 и 2026 годов согласно пр</w:t>
            </w:r>
            <w:r w:rsidR="00E1464C" w:rsidRPr="00915562">
              <w:rPr>
                <w:szCs w:val="28"/>
              </w:rPr>
              <w:t>и</w:t>
            </w:r>
            <w:r w:rsidR="00E1464C" w:rsidRPr="00915562">
              <w:rPr>
                <w:szCs w:val="28"/>
              </w:rPr>
              <w:t>ложению 6 к настоящему решению.</w:t>
            </w:r>
          </w:p>
        </w:tc>
        <w:tc>
          <w:tcPr>
            <w:tcW w:w="7087" w:type="dxa"/>
          </w:tcPr>
          <w:p w:rsidR="00C30EB6" w:rsidRPr="00915562" w:rsidRDefault="001825DF" w:rsidP="0041000A">
            <w:pPr>
              <w:ind w:firstLine="720"/>
              <w:jc w:val="both"/>
            </w:pPr>
            <w:r w:rsidRPr="00915562">
              <w:t>П</w:t>
            </w:r>
            <w:r w:rsidR="00787DF6" w:rsidRPr="00915562">
              <w:t>еречень объектов капитального строительства муниц</w:t>
            </w:r>
            <w:r w:rsidR="00787DF6" w:rsidRPr="00915562">
              <w:t>и</w:t>
            </w:r>
            <w:r w:rsidR="00787DF6" w:rsidRPr="00915562">
              <w:t>пальной собственности и объектов недвижимого имущества, пр</w:t>
            </w:r>
            <w:r w:rsidR="00787DF6" w:rsidRPr="00915562">
              <w:t>и</w:t>
            </w:r>
            <w:r w:rsidR="00787DF6" w:rsidRPr="00915562">
              <w:t>обретаемого в муниципальную собственность, на 20</w:t>
            </w:r>
            <w:r w:rsidR="00E15C41" w:rsidRPr="00915562">
              <w:t>2</w:t>
            </w:r>
            <w:r w:rsidR="0041000A" w:rsidRPr="00915562">
              <w:t>4</w:t>
            </w:r>
            <w:r w:rsidR="00E15C41" w:rsidRPr="00915562">
              <w:t xml:space="preserve"> год и на плановый период 202</w:t>
            </w:r>
            <w:r w:rsidR="0041000A" w:rsidRPr="00915562">
              <w:t>5</w:t>
            </w:r>
            <w:r w:rsidR="00E15C41" w:rsidRPr="00915562">
              <w:t xml:space="preserve"> и 202</w:t>
            </w:r>
            <w:r w:rsidR="0041000A" w:rsidRPr="00915562">
              <w:t>6</w:t>
            </w:r>
            <w:r w:rsidR="00163581" w:rsidRPr="00915562">
              <w:t xml:space="preserve"> годов утвержден приложением 6</w:t>
            </w:r>
            <w:r w:rsidRPr="00915562">
              <w:t xml:space="preserve"> к решению</w:t>
            </w:r>
            <w:r w:rsidR="00163581" w:rsidRPr="00915562">
              <w:t xml:space="preserve"> о бюджете</w:t>
            </w:r>
            <w:r w:rsidRPr="00915562">
              <w:t>.</w:t>
            </w:r>
          </w:p>
        </w:tc>
        <w:tc>
          <w:tcPr>
            <w:tcW w:w="1702" w:type="dxa"/>
          </w:tcPr>
          <w:p w:rsidR="00A539E4" w:rsidRPr="005D0EDF" w:rsidRDefault="00A539E4">
            <w:pPr>
              <w:rPr>
                <w:highlight w:val="lightGray"/>
              </w:rPr>
            </w:pPr>
          </w:p>
        </w:tc>
      </w:tr>
      <w:tr w:rsidR="00107FC1" w:rsidRPr="005D0EDF" w:rsidTr="00727E21">
        <w:trPr>
          <w:cantSplit/>
        </w:trPr>
        <w:tc>
          <w:tcPr>
            <w:tcW w:w="7054" w:type="dxa"/>
            <w:gridSpan w:val="2"/>
          </w:tcPr>
          <w:p w:rsidR="00107FC1" w:rsidRPr="00915562" w:rsidRDefault="00107FC1" w:rsidP="00E1464C">
            <w:pPr>
              <w:ind w:firstLine="720"/>
              <w:jc w:val="both"/>
            </w:pPr>
            <w:r w:rsidRPr="00915562">
              <w:t>1</w:t>
            </w:r>
            <w:r w:rsidR="00163581" w:rsidRPr="00915562">
              <w:t>3</w:t>
            </w:r>
            <w:r w:rsidRPr="00915562">
              <w:t xml:space="preserve">. </w:t>
            </w:r>
            <w:r w:rsidR="000C2EDB" w:rsidRPr="00915562">
              <w:t>Утвердить случаи предоставления субсидий юридич</w:t>
            </w:r>
            <w:r w:rsidR="000C2EDB" w:rsidRPr="00915562">
              <w:t>е</w:t>
            </w:r>
            <w:r w:rsidR="000C2EDB" w:rsidRPr="00915562">
              <w:t>ским лицам (за исключением субсидий муниципальным учрежд</w:t>
            </w:r>
            <w:r w:rsidR="000C2EDB" w:rsidRPr="00915562">
              <w:t>е</w:t>
            </w:r>
            <w:r w:rsidR="000C2EDB" w:rsidRPr="00915562">
              <w:t>ниям, а также субсидий, указанных в пунктах 6–8 статьи 78 Бю</w:t>
            </w:r>
            <w:r w:rsidR="000C2EDB" w:rsidRPr="00915562">
              <w:t>д</w:t>
            </w:r>
            <w:r w:rsidR="000C2EDB" w:rsidRPr="00915562">
              <w:t>жетного кодекса Российской Федерации), индивидуальным пре</w:t>
            </w:r>
            <w:r w:rsidR="000C2EDB" w:rsidRPr="00915562">
              <w:t>д</w:t>
            </w:r>
            <w:r w:rsidR="000C2EDB" w:rsidRPr="00915562">
              <w:t>принимателям, физическим лицам – производителям товаров, р</w:t>
            </w:r>
            <w:r w:rsidR="000C2EDB" w:rsidRPr="00915562">
              <w:t>а</w:t>
            </w:r>
            <w:r w:rsidR="000C2EDB" w:rsidRPr="00915562">
              <w:t xml:space="preserve">бот, </w:t>
            </w:r>
            <w:r w:rsidR="00163581" w:rsidRPr="00915562">
              <w:t>услуг согласно приложению 7</w:t>
            </w:r>
            <w:r w:rsidR="000C2EDB" w:rsidRPr="00915562">
              <w:t xml:space="preserve"> к настоящему решению.</w:t>
            </w:r>
          </w:p>
        </w:tc>
        <w:tc>
          <w:tcPr>
            <w:tcW w:w="7087" w:type="dxa"/>
            <w:shd w:val="clear" w:color="auto" w:fill="FFFFFF"/>
          </w:tcPr>
          <w:p w:rsidR="00107FC1" w:rsidRPr="00915562" w:rsidRDefault="0081678A" w:rsidP="00E1464C">
            <w:pPr>
              <w:ind w:firstLine="720"/>
              <w:jc w:val="both"/>
            </w:pPr>
            <w:r w:rsidRPr="00915562">
              <w:t>C</w:t>
            </w:r>
            <w:r w:rsidR="00E1464C" w:rsidRPr="00915562">
              <w:t xml:space="preserve">лучаи </w:t>
            </w:r>
            <w:r w:rsidRPr="00915562">
              <w:t xml:space="preserve">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 </w:t>
            </w:r>
            <w:r w:rsidR="00CF08F6" w:rsidRPr="00915562">
              <w:t>утве</w:t>
            </w:r>
            <w:r w:rsidR="00CF08F6" w:rsidRPr="00915562">
              <w:t>р</w:t>
            </w:r>
            <w:r w:rsidR="00CF08F6" w:rsidRPr="00915562">
              <w:t>ждены</w:t>
            </w:r>
            <w:r w:rsidR="00163581" w:rsidRPr="00915562">
              <w:t xml:space="preserve"> в приложении 7</w:t>
            </w:r>
            <w:r w:rsidR="00787DF6" w:rsidRPr="00915562">
              <w:t xml:space="preserve"> к решению</w:t>
            </w:r>
            <w:r w:rsidR="00163581" w:rsidRPr="00915562">
              <w:t xml:space="preserve"> о бюджете</w:t>
            </w:r>
            <w:r w:rsidR="00787DF6" w:rsidRPr="00915562">
              <w:t>.</w:t>
            </w:r>
          </w:p>
        </w:tc>
        <w:tc>
          <w:tcPr>
            <w:tcW w:w="1702" w:type="dxa"/>
          </w:tcPr>
          <w:p w:rsidR="00107FC1" w:rsidRPr="005D0EDF" w:rsidRDefault="00107FC1" w:rsidP="00D7573A">
            <w:pPr>
              <w:rPr>
                <w:highlight w:val="lightGray"/>
              </w:rPr>
            </w:pPr>
          </w:p>
        </w:tc>
      </w:tr>
      <w:tr w:rsidR="00452A17" w:rsidRPr="005D0EDF" w:rsidTr="007478A7">
        <w:trPr>
          <w:trHeight w:val="1020"/>
        </w:trPr>
        <w:tc>
          <w:tcPr>
            <w:tcW w:w="7054" w:type="dxa"/>
            <w:gridSpan w:val="2"/>
          </w:tcPr>
          <w:p w:rsidR="0041000A" w:rsidRPr="00915562" w:rsidRDefault="00452A17" w:rsidP="0041000A">
            <w:pPr>
              <w:autoSpaceDE w:val="0"/>
              <w:autoSpaceDN w:val="0"/>
              <w:adjustRightInd w:val="0"/>
              <w:ind w:firstLine="540"/>
              <w:jc w:val="both"/>
              <w:rPr>
                <w:szCs w:val="28"/>
              </w:rPr>
            </w:pPr>
            <w:r w:rsidRPr="00915562">
              <w:t xml:space="preserve">13.1. </w:t>
            </w:r>
            <w:r w:rsidR="0041000A" w:rsidRPr="00915562">
              <w:rPr>
                <w:szCs w:val="28"/>
              </w:rPr>
              <w:t xml:space="preserve">Установить, что в 2024 году в соответствии со </w:t>
            </w:r>
            <w:hyperlink r:id="rId7" w:history="1">
              <w:r w:rsidR="0041000A" w:rsidRPr="00915562">
                <w:rPr>
                  <w:szCs w:val="28"/>
                </w:rPr>
                <w:t>статьей 242.26</w:t>
              </w:r>
            </w:hyperlink>
            <w:r w:rsidR="0041000A" w:rsidRPr="00915562">
              <w:rPr>
                <w:szCs w:val="28"/>
              </w:rPr>
              <w:t xml:space="preserve"> Бюджетного кодекса Российской Федерации казначейск</w:t>
            </w:r>
            <w:r w:rsidR="0041000A" w:rsidRPr="00915562">
              <w:rPr>
                <w:szCs w:val="28"/>
              </w:rPr>
              <w:t>о</w:t>
            </w:r>
            <w:r w:rsidR="0041000A" w:rsidRPr="00915562">
              <w:rPr>
                <w:szCs w:val="28"/>
              </w:rPr>
              <w:t>му сопровождению подлежат:</w:t>
            </w:r>
          </w:p>
          <w:p w:rsidR="0041000A" w:rsidRPr="00915562" w:rsidRDefault="0041000A" w:rsidP="0041000A">
            <w:pPr>
              <w:autoSpaceDE w:val="0"/>
              <w:autoSpaceDN w:val="0"/>
              <w:adjustRightInd w:val="0"/>
              <w:ind w:firstLine="540"/>
              <w:jc w:val="both"/>
              <w:rPr>
                <w:szCs w:val="28"/>
              </w:rPr>
            </w:pPr>
            <w:r w:rsidRPr="00915562">
              <w:rPr>
                <w:szCs w:val="28"/>
              </w:rPr>
              <w:t>- авансовые платежи и расчеты по контрактам (соглашен</w:t>
            </w:r>
            <w:r w:rsidRPr="00915562">
              <w:rPr>
                <w:szCs w:val="28"/>
              </w:rPr>
              <w:t>и</w:t>
            </w:r>
            <w:r w:rsidRPr="00915562">
              <w:rPr>
                <w:szCs w:val="28"/>
              </w:rPr>
              <w:t>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 на обновление наземного электрического транспорта (приобретение двухсекционных тра</w:t>
            </w:r>
            <w:r w:rsidRPr="00915562">
              <w:rPr>
                <w:szCs w:val="28"/>
              </w:rPr>
              <w:t>м</w:t>
            </w:r>
            <w:r w:rsidRPr="00915562">
              <w:rPr>
                <w:szCs w:val="28"/>
              </w:rPr>
              <w:t>ваев), а также авансовые платежи и расчеты по контрактам (дог</w:t>
            </w:r>
            <w:r w:rsidRPr="00915562">
              <w:rPr>
                <w:szCs w:val="28"/>
              </w:rPr>
              <w:t>о</w:t>
            </w:r>
            <w:r w:rsidRPr="00915562">
              <w:rPr>
                <w:szCs w:val="28"/>
              </w:rPr>
              <w:lastRenderedPageBreak/>
              <w:t>ворам), заключаемым в целях исполнения указанных контрактов, заключаемым за счет полученного из областного бюджета иных межбюджетных трансфертов на обновление наземного электрич</w:t>
            </w:r>
            <w:r w:rsidRPr="00915562">
              <w:rPr>
                <w:szCs w:val="28"/>
              </w:rPr>
              <w:t>е</w:t>
            </w:r>
            <w:r w:rsidRPr="00915562">
              <w:rPr>
                <w:szCs w:val="28"/>
              </w:rPr>
              <w:t>ского транспорта для обеспечения организации транспортного обслуживания населения области и (или) на приобретение  сп</w:t>
            </w:r>
            <w:r w:rsidRPr="00915562">
              <w:rPr>
                <w:szCs w:val="28"/>
              </w:rPr>
              <w:t>е</w:t>
            </w:r>
            <w:r w:rsidRPr="00915562">
              <w:rPr>
                <w:szCs w:val="28"/>
              </w:rPr>
              <w:t>циализированной техники для обслуживания трамвайной инфр</w:t>
            </w:r>
            <w:r w:rsidRPr="00915562">
              <w:rPr>
                <w:szCs w:val="28"/>
              </w:rPr>
              <w:t>а</w:t>
            </w:r>
            <w:r w:rsidRPr="00915562">
              <w:rPr>
                <w:szCs w:val="28"/>
              </w:rPr>
              <w:t>структуры и подвижного состава;</w:t>
            </w:r>
          </w:p>
          <w:p w:rsidR="0041000A" w:rsidRPr="00915562" w:rsidRDefault="0041000A" w:rsidP="0041000A">
            <w:pPr>
              <w:autoSpaceDE w:val="0"/>
              <w:autoSpaceDN w:val="0"/>
              <w:adjustRightInd w:val="0"/>
              <w:ind w:firstLine="540"/>
              <w:jc w:val="both"/>
              <w:rPr>
                <w:szCs w:val="28"/>
              </w:rPr>
            </w:pPr>
            <w:r w:rsidRPr="00915562">
              <w:rPr>
                <w:szCs w:val="28"/>
              </w:rPr>
              <w:t>- авансовые платежи и расчеты по контрактам (соглашен</w:t>
            </w:r>
            <w:r w:rsidRPr="00915562">
              <w:rPr>
                <w:szCs w:val="28"/>
              </w:rPr>
              <w:t>и</w:t>
            </w:r>
            <w:r w:rsidRPr="00915562">
              <w:rPr>
                <w:szCs w:val="28"/>
              </w:rPr>
              <w:t>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заключаемым за счет пол</w:t>
            </w:r>
            <w:r w:rsidRPr="00915562">
              <w:rPr>
                <w:szCs w:val="28"/>
              </w:rPr>
              <w:t>у</w:t>
            </w:r>
            <w:r w:rsidRPr="00915562">
              <w:rPr>
                <w:szCs w:val="28"/>
              </w:rPr>
              <w:t>ченного из областного бюджета иного межбюджетного трансфе</w:t>
            </w:r>
            <w:r w:rsidRPr="00915562">
              <w:rPr>
                <w:szCs w:val="28"/>
              </w:rPr>
              <w:t>р</w:t>
            </w:r>
            <w:r w:rsidRPr="00915562">
              <w:rPr>
                <w:szCs w:val="28"/>
              </w:rPr>
              <w:t>та на реализацию мероприятий по строительству объектов обр</w:t>
            </w:r>
            <w:r w:rsidRPr="00915562">
              <w:rPr>
                <w:szCs w:val="28"/>
              </w:rPr>
              <w:t>а</w:t>
            </w:r>
            <w:r w:rsidRPr="00915562">
              <w:rPr>
                <w:szCs w:val="28"/>
              </w:rPr>
              <w:t>зования, а также авансовые платежи и расчеты по контрактам (д</w:t>
            </w:r>
            <w:r w:rsidRPr="00915562">
              <w:rPr>
                <w:szCs w:val="28"/>
              </w:rPr>
              <w:t>о</w:t>
            </w:r>
            <w:r w:rsidRPr="00915562">
              <w:rPr>
                <w:szCs w:val="28"/>
              </w:rPr>
              <w:t>говорам), заключаемым в целях исполнения указанных контра</w:t>
            </w:r>
            <w:r w:rsidRPr="00915562">
              <w:rPr>
                <w:szCs w:val="28"/>
              </w:rPr>
              <w:t>к</w:t>
            </w:r>
            <w:r w:rsidRPr="00915562">
              <w:rPr>
                <w:szCs w:val="28"/>
              </w:rPr>
              <w:t>тов, на сумму 50 000,0 тыс. руб. и более;</w:t>
            </w:r>
          </w:p>
          <w:p w:rsidR="0041000A" w:rsidRPr="00915562" w:rsidRDefault="0041000A" w:rsidP="0041000A">
            <w:pPr>
              <w:autoSpaceDE w:val="0"/>
              <w:autoSpaceDN w:val="0"/>
              <w:adjustRightInd w:val="0"/>
              <w:ind w:firstLine="540"/>
              <w:jc w:val="both"/>
              <w:rPr>
                <w:szCs w:val="28"/>
              </w:rPr>
            </w:pPr>
            <w:r w:rsidRPr="00915562">
              <w:rPr>
                <w:szCs w:val="28"/>
              </w:rPr>
              <w:t>- субсидии на обновление общественного транспорта и (или) на приобретение  специализированной техники для обслуживания трамвайной инфраструктуры и подвижного состава, предоста</w:t>
            </w:r>
            <w:r w:rsidRPr="00915562">
              <w:rPr>
                <w:szCs w:val="28"/>
              </w:rPr>
              <w:t>в</w:t>
            </w:r>
            <w:r w:rsidRPr="00915562">
              <w:rPr>
                <w:szCs w:val="28"/>
              </w:rPr>
              <w:t xml:space="preserve">ляемые на основании </w:t>
            </w:r>
            <w:hyperlink r:id="rId8" w:history="1">
              <w:r w:rsidRPr="00915562">
                <w:rPr>
                  <w:szCs w:val="28"/>
                </w:rPr>
                <w:t>статьи 78</w:t>
              </w:r>
            </w:hyperlink>
            <w:r w:rsidRPr="00915562">
              <w:rPr>
                <w:szCs w:val="28"/>
              </w:rPr>
              <w:t xml:space="preserve"> Бюджетного кодекса Российской Федерации, авансовые платежи и расчеты по контрактам (согл</w:t>
            </w:r>
            <w:r w:rsidRPr="00915562">
              <w:rPr>
                <w:szCs w:val="28"/>
              </w:rPr>
              <w:t>а</w:t>
            </w:r>
            <w:r w:rsidRPr="00915562">
              <w:rPr>
                <w:szCs w:val="28"/>
              </w:rPr>
              <w:t>шениям, договорам) о поставке товаров, выполнении работ, ок</w:t>
            </w:r>
            <w:r w:rsidRPr="00915562">
              <w:rPr>
                <w:szCs w:val="28"/>
              </w:rPr>
              <w:t>а</w:t>
            </w:r>
            <w:r w:rsidRPr="00915562">
              <w:rPr>
                <w:szCs w:val="28"/>
              </w:rPr>
              <w:t>зании услуг в соответствии с законодательством Российской Ф</w:t>
            </w:r>
            <w:r w:rsidRPr="00915562">
              <w:rPr>
                <w:szCs w:val="28"/>
              </w:rPr>
              <w:t>е</w:t>
            </w:r>
            <w:r w:rsidRPr="00915562">
              <w:rPr>
                <w:szCs w:val="28"/>
              </w:rPr>
              <w:t>дерации о контрактной системе в сфере закупок товаров, работ, услуг для обеспечения муниципальных нужд, источником фина</w:t>
            </w:r>
            <w:r w:rsidRPr="00915562">
              <w:rPr>
                <w:szCs w:val="28"/>
              </w:rPr>
              <w:t>н</w:t>
            </w:r>
            <w:r w:rsidRPr="00915562">
              <w:rPr>
                <w:szCs w:val="28"/>
              </w:rPr>
              <w:t>сового обеспечения которых являются данные субсидии.</w:t>
            </w:r>
          </w:p>
          <w:p w:rsidR="00452A17" w:rsidRPr="00915562" w:rsidRDefault="0041000A" w:rsidP="0041000A">
            <w:pPr>
              <w:autoSpaceDE w:val="0"/>
              <w:autoSpaceDN w:val="0"/>
              <w:ind w:firstLine="540"/>
              <w:jc w:val="both"/>
            </w:pPr>
            <w:r w:rsidRPr="00915562">
              <w:rPr>
                <w:szCs w:val="28"/>
              </w:rPr>
              <w:t>Казначейское сопровождение средств, указанных в насто</w:t>
            </w:r>
            <w:r w:rsidRPr="00915562">
              <w:rPr>
                <w:szCs w:val="28"/>
              </w:rPr>
              <w:t>я</w:t>
            </w:r>
            <w:r w:rsidRPr="00915562">
              <w:rPr>
                <w:szCs w:val="28"/>
              </w:rPr>
              <w:t>щем пункте, осуществляет Управление Федерального казначейс</w:t>
            </w:r>
            <w:r w:rsidRPr="00915562">
              <w:rPr>
                <w:szCs w:val="28"/>
              </w:rPr>
              <w:t>т</w:t>
            </w:r>
            <w:r w:rsidRPr="00915562">
              <w:rPr>
                <w:szCs w:val="28"/>
              </w:rPr>
              <w:t xml:space="preserve">ва по Саратовской области в соответствии со </w:t>
            </w:r>
            <w:hyperlink r:id="rId9" w:history="1">
              <w:r w:rsidRPr="00915562">
                <w:rPr>
                  <w:szCs w:val="28"/>
                </w:rPr>
                <w:t>статьей 220.2</w:t>
              </w:r>
            </w:hyperlink>
            <w:r w:rsidRPr="00915562">
              <w:rPr>
                <w:szCs w:val="28"/>
              </w:rPr>
              <w:t xml:space="preserve"> Бю</w:t>
            </w:r>
            <w:r w:rsidRPr="00915562">
              <w:rPr>
                <w:szCs w:val="28"/>
              </w:rPr>
              <w:t>д</w:t>
            </w:r>
            <w:r w:rsidRPr="00915562">
              <w:rPr>
                <w:szCs w:val="28"/>
              </w:rPr>
              <w:t>жетного кодекса Российской Федерации.</w:t>
            </w:r>
          </w:p>
        </w:tc>
        <w:tc>
          <w:tcPr>
            <w:tcW w:w="7087" w:type="dxa"/>
          </w:tcPr>
          <w:p w:rsidR="00F610E0" w:rsidRPr="00873E32" w:rsidRDefault="00892E1B" w:rsidP="00F610E0">
            <w:pPr>
              <w:ind w:firstLine="720"/>
              <w:jc w:val="both"/>
            </w:pPr>
            <w:r w:rsidRPr="007D29D9">
              <w:lastRenderedPageBreak/>
              <w:t>Казначейское сопровождение авансовых платежей и расч</w:t>
            </w:r>
            <w:r w:rsidRPr="007D29D9">
              <w:t>е</w:t>
            </w:r>
            <w:r w:rsidRPr="007D29D9">
              <w:t>тов по контрактам (соглашениям, договорам) в рамках субсидии на обновление общественного транспорта осуществлялось Упра</w:t>
            </w:r>
            <w:r w:rsidRPr="007D29D9">
              <w:t>в</w:t>
            </w:r>
            <w:r w:rsidRPr="007D29D9">
              <w:t>лением Федерального казначейства по Саратовской области.</w:t>
            </w:r>
          </w:p>
          <w:p w:rsidR="00F610E0" w:rsidRPr="00873E32" w:rsidRDefault="00F610E0" w:rsidP="0089735E">
            <w:pPr>
              <w:pStyle w:val="3"/>
              <w:tabs>
                <w:tab w:val="left" w:pos="688"/>
              </w:tabs>
              <w:spacing w:line="240" w:lineRule="auto"/>
              <w:ind w:firstLine="742"/>
              <w:jc w:val="bot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452A17" w:rsidRPr="00873E32" w:rsidRDefault="00452A17"/>
        </w:tc>
      </w:tr>
      <w:tr w:rsidR="00F75444" w:rsidRPr="005D0EDF" w:rsidTr="00727E21">
        <w:trPr>
          <w:cantSplit/>
          <w:trHeight w:val="1020"/>
        </w:trPr>
        <w:tc>
          <w:tcPr>
            <w:tcW w:w="7054" w:type="dxa"/>
            <w:gridSpan w:val="2"/>
          </w:tcPr>
          <w:p w:rsidR="00F75444" w:rsidRPr="00915562" w:rsidRDefault="00F75444" w:rsidP="00D83B2A">
            <w:pPr>
              <w:ind w:firstLine="720"/>
              <w:jc w:val="both"/>
            </w:pPr>
            <w:r w:rsidRPr="00915562">
              <w:rPr>
                <w:szCs w:val="28"/>
              </w:rPr>
              <w:lastRenderedPageBreak/>
              <w:t>14. Предоставить грант в форме субсидии а</w:t>
            </w:r>
            <w:r w:rsidRPr="00915562">
              <w:t>втономной н</w:t>
            </w:r>
            <w:r w:rsidRPr="00915562">
              <w:t>е</w:t>
            </w:r>
            <w:r w:rsidRPr="00915562">
              <w:t>коммерческой организации «Детский спортивно-оздоровительный православный лагерь «Солнечный» на укрепл</w:t>
            </w:r>
            <w:r w:rsidRPr="00915562">
              <w:t>е</w:t>
            </w:r>
            <w:r w:rsidRPr="00915562">
              <w:t>ние и модернизацию материально-технической базы в 2024 году в сумме 16 000,0 тыс. руб.</w:t>
            </w:r>
          </w:p>
        </w:tc>
        <w:tc>
          <w:tcPr>
            <w:tcW w:w="7087" w:type="dxa"/>
          </w:tcPr>
          <w:p w:rsidR="00F75444" w:rsidRPr="001D1965" w:rsidRDefault="009C6B46" w:rsidP="00ED44BC">
            <w:pPr>
              <w:ind w:firstLine="720"/>
              <w:jc w:val="both"/>
              <w:rPr>
                <w:sz w:val="23"/>
                <w:szCs w:val="23"/>
              </w:rPr>
            </w:pPr>
            <w:r w:rsidRPr="00ED44BC">
              <w:rPr>
                <w:szCs w:val="28"/>
              </w:rPr>
              <w:t>Предоставлен грант в форме субсидии автономной неко</w:t>
            </w:r>
            <w:r w:rsidRPr="00ED44BC">
              <w:rPr>
                <w:szCs w:val="28"/>
              </w:rPr>
              <w:t>м</w:t>
            </w:r>
            <w:r w:rsidRPr="00ED44BC">
              <w:rPr>
                <w:szCs w:val="28"/>
              </w:rPr>
              <w:t>мерческой организации «Детский спортивно-оздоровительный православный лагерь «Солнечный» на укрепление и модерниз</w:t>
            </w:r>
            <w:r w:rsidRPr="00ED44BC">
              <w:rPr>
                <w:szCs w:val="28"/>
              </w:rPr>
              <w:t>а</w:t>
            </w:r>
            <w:r w:rsidRPr="00ED44BC">
              <w:rPr>
                <w:szCs w:val="28"/>
              </w:rPr>
              <w:t>цию материально-технической базы в 2024 г</w:t>
            </w:r>
            <w:r w:rsidR="00385408" w:rsidRPr="00ED44BC">
              <w:rPr>
                <w:szCs w:val="28"/>
              </w:rPr>
              <w:t>оду в сумме 16</w:t>
            </w:r>
            <w:r w:rsidR="006F1A06" w:rsidRPr="00ED44BC">
              <w:rPr>
                <w:szCs w:val="28"/>
              </w:rPr>
              <w:t> </w:t>
            </w:r>
            <w:r w:rsidR="00385408" w:rsidRPr="00ED44BC">
              <w:rPr>
                <w:szCs w:val="28"/>
              </w:rPr>
              <w:t>000,0</w:t>
            </w:r>
            <w:r w:rsidR="006F1A06" w:rsidRPr="00ED44BC">
              <w:rPr>
                <w:szCs w:val="28"/>
              </w:rPr>
              <w:t> </w:t>
            </w:r>
            <w:r w:rsidR="00385408" w:rsidRPr="00ED44BC">
              <w:rPr>
                <w:szCs w:val="28"/>
              </w:rPr>
              <w:t xml:space="preserve">тыс. руб. </w:t>
            </w:r>
            <w:r w:rsidRPr="00ED44BC">
              <w:rPr>
                <w:szCs w:val="28"/>
              </w:rPr>
              <w:t>или 100 %</w:t>
            </w:r>
            <w:r w:rsidR="00385408" w:rsidRPr="00ED44BC">
              <w:rPr>
                <w:szCs w:val="28"/>
              </w:rPr>
              <w:t xml:space="preserve"> от уточненных бюджетных назнач</w:t>
            </w:r>
            <w:r w:rsidR="00385408" w:rsidRPr="00ED44BC">
              <w:rPr>
                <w:szCs w:val="28"/>
              </w:rPr>
              <w:t>е</w:t>
            </w:r>
            <w:r w:rsidR="00385408" w:rsidRPr="00ED44BC">
              <w:rPr>
                <w:szCs w:val="28"/>
              </w:rPr>
              <w:t>ний</w:t>
            </w:r>
          </w:p>
        </w:tc>
        <w:tc>
          <w:tcPr>
            <w:tcW w:w="1702" w:type="dxa"/>
          </w:tcPr>
          <w:p w:rsidR="00F75444" w:rsidRPr="005D0EDF" w:rsidRDefault="00F75444">
            <w:pPr>
              <w:rPr>
                <w:highlight w:val="lightGray"/>
              </w:rPr>
            </w:pPr>
          </w:p>
        </w:tc>
      </w:tr>
      <w:tr w:rsidR="00F75444" w:rsidRPr="005D0EDF" w:rsidTr="00727E21">
        <w:trPr>
          <w:cantSplit/>
          <w:trHeight w:val="1020"/>
        </w:trPr>
        <w:tc>
          <w:tcPr>
            <w:tcW w:w="7054" w:type="dxa"/>
            <w:gridSpan w:val="2"/>
          </w:tcPr>
          <w:p w:rsidR="00F75444" w:rsidRPr="00915562" w:rsidRDefault="00F75444" w:rsidP="00D83B2A">
            <w:pPr>
              <w:ind w:firstLine="720"/>
              <w:jc w:val="both"/>
            </w:pPr>
            <w:r w:rsidRPr="00915562">
              <w:rPr>
                <w:szCs w:val="28"/>
              </w:rPr>
              <w:t>14.1. Предоставить субсидии на мероприятия по обеспеч</w:t>
            </w:r>
            <w:r w:rsidRPr="00915562">
              <w:rPr>
                <w:szCs w:val="28"/>
              </w:rPr>
              <w:t>е</w:t>
            </w:r>
            <w:r w:rsidRPr="00915562">
              <w:rPr>
                <w:szCs w:val="28"/>
              </w:rPr>
              <w:t xml:space="preserve">нию неотложных аварийно-восстановительных работ общего имущества в многоквартирных домах, пострадавших в результате атак беспилотных воздушных судов и их последствий в связи с проведением специальной военной операции, </w:t>
            </w:r>
            <w:r w:rsidRPr="00915562">
              <w:t>в 2024 году в сумме 17 038,4 тыс. руб.</w:t>
            </w:r>
          </w:p>
        </w:tc>
        <w:tc>
          <w:tcPr>
            <w:tcW w:w="7087" w:type="dxa"/>
          </w:tcPr>
          <w:p w:rsidR="00F75444" w:rsidRPr="001D1965" w:rsidRDefault="00385408" w:rsidP="00385408">
            <w:pPr>
              <w:pStyle w:val="3"/>
              <w:tabs>
                <w:tab w:val="left" w:pos="688"/>
              </w:tabs>
              <w:spacing w:line="240" w:lineRule="auto"/>
              <w:ind w:firstLine="742"/>
              <w:jc w:val="both"/>
              <w:rPr>
                <w:sz w:val="24"/>
                <w:szCs w:val="24"/>
              </w:rPr>
            </w:pPr>
            <w:r w:rsidRPr="001D1965">
              <w:rPr>
                <w:sz w:val="24"/>
                <w:szCs w:val="24"/>
              </w:rPr>
              <w:t>Предоставлена субсидия на мероприятия по обеспечению неотложных аварийно-восстановительных работ общего имущ</w:t>
            </w:r>
            <w:r w:rsidRPr="001D1965">
              <w:rPr>
                <w:sz w:val="24"/>
                <w:szCs w:val="24"/>
              </w:rPr>
              <w:t>е</w:t>
            </w:r>
            <w:r w:rsidRPr="001D1965">
              <w:rPr>
                <w:sz w:val="24"/>
                <w:szCs w:val="24"/>
              </w:rPr>
              <w:t>ства в многоквартирных домах, пострадавших в результате атак беспилотных воздушных судов и их последствий в связи с пров</w:t>
            </w:r>
            <w:r w:rsidRPr="001D1965">
              <w:rPr>
                <w:sz w:val="24"/>
                <w:szCs w:val="24"/>
              </w:rPr>
              <w:t>е</w:t>
            </w:r>
            <w:r w:rsidRPr="001D1965">
              <w:rPr>
                <w:sz w:val="24"/>
                <w:szCs w:val="24"/>
              </w:rPr>
              <w:t>дением специальной военной операции, в 2024 году в сумме 17 038,4 тыс. руб. или 100% от уточненных бюджетных назнач</w:t>
            </w:r>
            <w:r w:rsidRPr="001D1965">
              <w:rPr>
                <w:sz w:val="24"/>
                <w:szCs w:val="24"/>
              </w:rPr>
              <w:t>е</w:t>
            </w:r>
            <w:r w:rsidRPr="001D1965">
              <w:rPr>
                <w:sz w:val="24"/>
                <w:szCs w:val="24"/>
              </w:rPr>
              <w:t>ний</w:t>
            </w:r>
          </w:p>
        </w:tc>
        <w:tc>
          <w:tcPr>
            <w:tcW w:w="1702" w:type="dxa"/>
          </w:tcPr>
          <w:p w:rsidR="00F75444" w:rsidRPr="005D0EDF" w:rsidRDefault="00F75444">
            <w:pPr>
              <w:rPr>
                <w:highlight w:val="lightGray"/>
              </w:rPr>
            </w:pPr>
          </w:p>
        </w:tc>
      </w:tr>
      <w:tr w:rsidR="00EE34CE" w:rsidRPr="005D0EDF" w:rsidTr="00727E21">
        <w:trPr>
          <w:cantSplit/>
          <w:trHeight w:val="1020"/>
        </w:trPr>
        <w:tc>
          <w:tcPr>
            <w:tcW w:w="7054" w:type="dxa"/>
            <w:gridSpan w:val="2"/>
          </w:tcPr>
          <w:p w:rsidR="00EE34CE" w:rsidRPr="00915562" w:rsidRDefault="00FE6949" w:rsidP="00F75444">
            <w:pPr>
              <w:ind w:firstLine="720"/>
              <w:jc w:val="both"/>
            </w:pPr>
            <w:r w:rsidRPr="00915562">
              <w:t>1</w:t>
            </w:r>
            <w:r w:rsidR="00F75444" w:rsidRPr="00915562">
              <w:t>5</w:t>
            </w:r>
            <w:r w:rsidRPr="00915562">
              <w:t xml:space="preserve">. </w:t>
            </w:r>
            <w:r w:rsidR="00F75444" w:rsidRPr="00915562">
              <w:rPr>
                <w:szCs w:val="28"/>
              </w:rPr>
              <w:t>Утвердить</w:t>
            </w:r>
            <w:r w:rsidR="00F75444" w:rsidRPr="00915562">
              <w:rPr>
                <w:snapToGrid w:val="0"/>
                <w:szCs w:val="28"/>
              </w:rPr>
              <w:t xml:space="preserve"> и</w:t>
            </w:r>
            <w:r w:rsidR="00F75444" w:rsidRPr="00915562">
              <w:rPr>
                <w:szCs w:val="28"/>
              </w:rPr>
              <w:t>сточники финансирования дефицита бю</w:t>
            </w:r>
            <w:r w:rsidR="00F75444" w:rsidRPr="00915562">
              <w:rPr>
                <w:szCs w:val="28"/>
              </w:rPr>
              <w:t>д</w:t>
            </w:r>
            <w:r w:rsidR="00F75444" w:rsidRPr="00915562">
              <w:rPr>
                <w:szCs w:val="28"/>
              </w:rPr>
              <w:t>жета муниципального образования «Город Саратов» на 2024 год и на плановый период 2025 и 2026 годов согласно приложению 8 к настоящему решению.</w:t>
            </w:r>
          </w:p>
        </w:tc>
        <w:tc>
          <w:tcPr>
            <w:tcW w:w="7087" w:type="dxa"/>
          </w:tcPr>
          <w:p w:rsidR="00EE34CE" w:rsidRPr="00915562" w:rsidRDefault="00163581" w:rsidP="00F75444">
            <w:pPr>
              <w:pStyle w:val="3"/>
              <w:tabs>
                <w:tab w:val="left" w:pos="688"/>
              </w:tabs>
              <w:spacing w:line="240" w:lineRule="auto"/>
              <w:ind w:firstLine="742"/>
              <w:jc w:val="both"/>
              <w:rPr>
                <w:u w:val="single"/>
              </w:rPr>
            </w:pPr>
            <w:r w:rsidRPr="00915562">
              <w:rPr>
                <w:sz w:val="24"/>
                <w:szCs w:val="24"/>
              </w:rPr>
              <w:t>П</w:t>
            </w:r>
            <w:r w:rsidR="00913C21" w:rsidRPr="00915562">
              <w:rPr>
                <w:sz w:val="24"/>
                <w:szCs w:val="24"/>
              </w:rPr>
              <w:t>еречень источников финансирования дефицита бюджета муниципального об</w:t>
            </w:r>
            <w:r w:rsidR="00131162" w:rsidRPr="00915562">
              <w:rPr>
                <w:sz w:val="24"/>
                <w:szCs w:val="24"/>
              </w:rPr>
              <w:t xml:space="preserve">разования «Город Саратов» </w:t>
            </w:r>
            <w:r w:rsidR="00E15C41" w:rsidRPr="00915562">
              <w:rPr>
                <w:sz w:val="24"/>
                <w:szCs w:val="24"/>
              </w:rPr>
              <w:t>на 202</w:t>
            </w:r>
            <w:r w:rsidR="00F75444" w:rsidRPr="00915562">
              <w:rPr>
                <w:sz w:val="24"/>
                <w:szCs w:val="24"/>
              </w:rPr>
              <w:t>4</w:t>
            </w:r>
            <w:r w:rsidR="00913C21" w:rsidRPr="00915562">
              <w:rPr>
                <w:sz w:val="24"/>
                <w:szCs w:val="24"/>
              </w:rPr>
              <w:t xml:space="preserve"> год и на плановый период 20</w:t>
            </w:r>
            <w:r w:rsidR="00E15C41" w:rsidRPr="00915562">
              <w:rPr>
                <w:sz w:val="24"/>
                <w:szCs w:val="24"/>
              </w:rPr>
              <w:t>2</w:t>
            </w:r>
            <w:r w:rsidR="00F75444" w:rsidRPr="00915562">
              <w:rPr>
                <w:sz w:val="24"/>
                <w:szCs w:val="24"/>
              </w:rPr>
              <w:t>5</w:t>
            </w:r>
            <w:r w:rsidR="00913C21" w:rsidRPr="00915562">
              <w:rPr>
                <w:sz w:val="24"/>
                <w:szCs w:val="24"/>
              </w:rPr>
              <w:t xml:space="preserve"> и 202</w:t>
            </w:r>
            <w:r w:rsidR="00F75444" w:rsidRPr="00915562">
              <w:rPr>
                <w:sz w:val="24"/>
                <w:szCs w:val="24"/>
              </w:rPr>
              <w:t>6</w:t>
            </w:r>
            <w:r w:rsidR="00913C21" w:rsidRPr="00915562">
              <w:rPr>
                <w:sz w:val="24"/>
                <w:szCs w:val="24"/>
              </w:rPr>
              <w:t xml:space="preserve"> годов </w:t>
            </w:r>
            <w:r w:rsidRPr="00915562">
              <w:rPr>
                <w:sz w:val="24"/>
                <w:szCs w:val="24"/>
              </w:rPr>
              <w:t xml:space="preserve">утвержден </w:t>
            </w:r>
            <w:r w:rsidR="00913C21" w:rsidRPr="00915562">
              <w:rPr>
                <w:sz w:val="24"/>
                <w:szCs w:val="24"/>
              </w:rPr>
              <w:t>прило</w:t>
            </w:r>
            <w:r w:rsidRPr="00915562">
              <w:rPr>
                <w:sz w:val="24"/>
                <w:szCs w:val="24"/>
              </w:rPr>
              <w:t>жением 8</w:t>
            </w:r>
            <w:r w:rsidR="00913C21" w:rsidRPr="00915562">
              <w:rPr>
                <w:sz w:val="24"/>
                <w:szCs w:val="24"/>
              </w:rPr>
              <w:t xml:space="preserve"> к решению о бюджете</w:t>
            </w:r>
            <w:r w:rsidR="009A137E" w:rsidRPr="00915562">
              <w:rPr>
                <w:sz w:val="24"/>
                <w:szCs w:val="24"/>
              </w:rPr>
              <w:t>.</w:t>
            </w:r>
          </w:p>
        </w:tc>
        <w:tc>
          <w:tcPr>
            <w:tcW w:w="1702" w:type="dxa"/>
          </w:tcPr>
          <w:p w:rsidR="00EE34CE" w:rsidRPr="005D0EDF" w:rsidRDefault="00EE34CE">
            <w:pPr>
              <w:rPr>
                <w:highlight w:val="lightGray"/>
              </w:rPr>
            </w:pPr>
          </w:p>
        </w:tc>
      </w:tr>
      <w:tr w:rsidR="00EE34CE" w:rsidRPr="005D0EDF" w:rsidTr="00727E21">
        <w:trPr>
          <w:cantSplit/>
        </w:trPr>
        <w:tc>
          <w:tcPr>
            <w:tcW w:w="7054" w:type="dxa"/>
            <w:gridSpan w:val="2"/>
          </w:tcPr>
          <w:p w:rsidR="00EE34CE" w:rsidRPr="00915562" w:rsidRDefault="00EE34CE" w:rsidP="00F75444">
            <w:pPr>
              <w:ind w:firstLine="720"/>
              <w:jc w:val="both"/>
            </w:pPr>
            <w:r w:rsidRPr="00915562">
              <w:t>1</w:t>
            </w:r>
            <w:r w:rsidR="00F75444" w:rsidRPr="00915562">
              <w:t>6</w:t>
            </w:r>
            <w:r w:rsidRPr="00915562">
              <w:t xml:space="preserve">. </w:t>
            </w:r>
            <w:r w:rsidR="00F75444" w:rsidRPr="00915562">
              <w:rPr>
                <w:szCs w:val="28"/>
              </w:rPr>
              <w:t>Утвердить программу муниципальных внутренних з</w:t>
            </w:r>
            <w:r w:rsidR="00F75444" w:rsidRPr="00915562">
              <w:rPr>
                <w:szCs w:val="28"/>
              </w:rPr>
              <w:t>а</w:t>
            </w:r>
            <w:r w:rsidR="00F75444" w:rsidRPr="00915562">
              <w:rPr>
                <w:szCs w:val="28"/>
              </w:rPr>
              <w:t>имствований на 2024 год и на плановый период 2025 и 2026 годов согласно приложению 9 к настоящему решению.</w:t>
            </w:r>
          </w:p>
        </w:tc>
        <w:tc>
          <w:tcPr>
            <w:tcW w:w="7087" w:type="dxa"/>
          </w:tcPr>
          <w:p w:rsidR="00EE34CE" w:rsidRPr="00915562" w:rsidRDefault="00913C21" w:rsidP="00163581">
            <w:pPr>
              <w:tabs>
                <w:tab w:val="left" w:pos="688"/>
              </w:tabs>
              <w:ind w:firstLine="742"/>
              <w:jc w:val="both"/>
            </w:pPr>
            <w:r w:rsidRPr="00915562">
              <w:t>Муниципальные заимствования осуществлялись в соотве</w:t>
            </w:r>
            <w:r w:rsidRPr="00915562">
              <w:t>т</w:t>
            </w:r>
            <w:r w:rsidRPr="00915562">
              <w:t xml:space="preserve">ствии с программой, утвержденной приложением </w:t>
            </w:r>
            <w:r w:rsidR="00163581" w:rsidRPr="00915562">
              <w:t>9</w:t>
            </w:r>
            <w:r w:rsidRPr="00915562">
              <w:t xml:space="preserve"> к решению о бюджете</w:t>
            </w:r>
            <w:r w:rsidR="00D15A23" w:rsidRPr="00915562">
              <w:t>.</w:t>
            </w:r>
          </w:p>
        </w:tc>
        <w:tc>
          <w:tcPr>
            <w:tcW w:w="1702" w:type="dxa"/>
          </w:tcPr>
          <w:p w:rsidR="00EE34CE" w:rsidRPr="00EE3E10" w:rsidRDefault="00EE34CE"/>
        </w:tc>
      </w:tr>
      <w:tr w:rsidR="00A539E4" w:rsidRPr="005D0EDF" w:rsidTr="00727E21">
        <w:trPr>
          <w:cantSplit/>
          <w:trHeight w:val="274"/>
        </w:trPr>
        <w:tc>
          <w:tcPr>
            <w:tcW w:w="7054" w:type="dxa"/>
            <w:gridSpan w:val="2"/>
          </w:tcPr>
          <w:p w:rsidR="00AF4986" w:rsidRPr="00915562" w:rsidRDefault="00A539E4" w:rsidP="00AF4986">
            <w:pPr>
              <w:ind w:firstLine="720"/>
              <w:jc w:val="both"/>
            </w:pPr>
            <w:r w:rsidRPr="00915562">
              <w:t>1</w:t>
            </w:r>
            <w:r w:rsidR="00F75444" w:rsidRPr="00915562">
              <w:t>7</w:t>
            </w:r>
            <w:r w:rsidRPr="00915562">
              <w:t xml:space="preserve">. </w:t>
            </w:r>
            <w:r w:rsidR="00AF4986" w:rsidRPr="00915562">
              <w:t>Установить верхний предел муниципального внутре</w:t>
            </w:r>
            <w:r w:rsidR="00AF4986" w:rsidRPr="00915562">
              <w:t>н</w:t>
            </w:r>
            <w:r w:rsidR="00AF4986" w:rsidRPr="00915562">
              <w:t>него долга:</w:t>
            </w:r>
          </w:p>
          <w:p w:rsidR="00F75444" w:rsidRPr="00915562" w:rsidRDefault="00F75444" w:rsidP="00F75444">
            <w:pPr>
              <w:ind w:firstLine="720"/>
              <w:jc w:val="both"/>
              <w:rPr>
                <w:szCs w:val="28"/>
              </w:rPr>
            </w:pPr>
            <w:r w:rsidRPr="00915562">
              <w:rPr>
                <w:szCs w:val="28"/>
              </w:rPr>
              <w:t xml:space="preserve">- по состоянию на 1 января 2025 года в сумме                </w:t>
            </w:r>
            <w:r w:rsidRPr="00915562">
              <w:t>10 575 838,7</w:t>
            </w:r>
            <w:r w:rsidRPr="00915562">
              <w:rPr>
                <w:szCs w:val="28"/>
              </w:rPr>
              <w:t xml:space="preserve"> тыс. руб., в том числе верхний предел долга по м</w:t>
            </w:r>
            <w:r w:rsidRPr="00915562">
              <w:rPr>
                <w:szCs w:val="28"/>
              </w:rPr>
              <w:t>у</w:t>
            </w:r>
            <w:r w:rsidRPr="00915562">
              <w:rPr>
                <w:szCs w:val="28"/>
              </w:rPr>
              <w:t>ниципальным гарантиям муниципального образования «Город Саратов» в сумме 0,0 тыс. руб.;</w:t>
            </w:r>
          </w:p>
          <w:p w:rsidR="00F75444" w:rsidRPr="00915562" w:rsidRDefault="00F75444" w:rsidP="00F75444">
            <w:pPr>
              <w:ind w:firstLine="720"/>
              <w:jc w:val="both"/>
              <w:rPr>
                <w:szCs w:val="28"/>
              </w:rPr>
            </w:pPr>
            <w:r w:rsidRPr="00915562">
              <w:rPr>
                <w:szCs w:val="28"/>
              </w:rPr>
              <w:t xml:space="preserve">- по состоянию на 1 января 2026 года в сумме                </w:t>
            </w:r>
            <w:r w:rsidRPr="00915562">
              <w:t>10 575 838,7</w:t>
            </w:r>
            <w:r w:rsidRPr="00915562">
              <w:rPr>
                <w:szCs w:val="28"/>
              </w:rPr>
              <w:t xml:space="preserve">  тыс. руб., в том числе верхний предел долга по м</w:t>
            </w:r>
            <w:r w:rsidRPr="00915562">
              <w:rPr>
                <w:szCs w:val="28"/>
              </w:rPr>
              <w:t>у</w:t>
            </w:r>
            <w:r w:rsidRPr="00915562">
              <w:rPr>
                <w:szCs w:val="28"/>
              </w:rPr>
              <w:t>ниципальным гарантиям муниципального образования «Город Саратов» в сумме 0,0 тыс. руб.;</w:t>
            </w:r>
          </w:p>
          <w:p w:rsidR="00A539E4" w:rsidRPr="00915562" w:rsidRDefault="00F75444" w:rsidP="00F75444">
            <w:pPr>
              <w:ind w:firstLine="720"/>
              <w:jc w:val="both"/>
            </w:pPr>
            <w:r w:rsidRPr="00915562">
              <w:rPr>
                <w:szCs w:val="28"/>
              </w:rPr>
              <w:t xml:space="preserve">- по состоянию на 1 января 2027 года в сумме              </w:t>
            </w:r>
            <w:r w:rsidRPr="00915562">
              <w:t>10 575 838,7</w:t>
            </w:r>
            <w:r w:rsidRPr="00915562">
              <w:rPr>
                <w:szCs w:val="28"/>
              </w:rPr>
              <w:t xml:space="preserve"> тыс. руб., в том числе верхний предел долга по м</w:t>
            </w:r>
            <w:r w:rsidRPr="00915562">
              <w:rPr>
                <w:szCs w:val="28"/>
              </w:rPr>
              <w:t>у</w:t>
            </w:r>
            <w:r w:rsidRPr="00915562">
              <w:rPr>
                <w:szCs w:val="28"/>
              </w:rPr>
              <w:t>ниципальным гарантиям муниципального образования «Город Саратов» в сумме 0,0 тыс. руб.</w:t>
            </w:r>
          </w:p>
        </w:tc>
        <w:tc>
          <w:tcPr>
            <w:tcW w:w="7087" w:type="dxa"/>
          </w:tcPr>
          <w:p w:rsidR="00A539E4" w:rsidRPr="005270E2" w:rsidRDefault="00C33809" w:rsidP="005053F2">
            <w:pPr>
              <w:pStyle w:val="a3"/>
              <w:ind w:left="0" w:firstLine="742"/>
              <w:jc w:val="both"/>
              <w:rPr>
                <w:highlight w:val="yellow"/>
              </w:rPr>
            </w:pPr>
            <w:r w:rsidRPr="000D4698">
              <w:t>Муниципальный долг по состоянию на 1 января 2025 года составил 10 277 020,7 тыс. руб., что не превышает верхний предел муниципального внутреннего долга.</w:t>
            </w:r>
          </w:p>
        </w:tc>
        <w:tc>
          <w:tcPr>
            <w:tcW w:w="1702" w:type="dxa"/>
          </w:tcPr>
          <w:p w:rsidR="00A539E4" w:rsidRPr="005D0EDF" w:rsidRDefault="00A539E4">
            <w:pPr>
              <w:rPr>
                <w:highlight w:val="lightGray"/>
              </w:rPr>
            </w:pPr>
          </w:p>
        </w:tc>
      </w:tr>
      <w:tr w:rsidR="00A539E4" w:rsidRPr="005D0EDF" w:rsidTr="00727E21">
        <w:trPr>
          <w:cantSplit/>
          <w:trHeight w:val="161"/>
        </w:trPr>
        <w:tc>
          <w:tcPr>
            <w:tcW w:w="7054" w:type="dxa"/>
            <w:gridSpan w:val="2"/>
          </w:tcPr>
          <w:p w:rsidR="00A539E4" w:rsidRPr="00915562" w:rsidRDefault="00F75444" w:rsidP="007E7813">
            <w:pPr>
              <w:ind w:firstLine="720"/>
              <w:jc w:val="both"/>
            </w:pPr>
            <w:r w:rsidRPr="00915562">
              <w:rPr>
                <w:szCs w:val="28"/>
              </w:rPr>
              <w:lastRenderedPageBreak/>
              <w:t xml:space="preserve">18. </w:t>
            </w:r>
            <w:r w:rsidRPr="00915562">
              <w:rPr>
                <w:bCs/>
                <w:szCs w:val="28"/>
              </w:rPr>
              <w:t>Установить, что остатки средств бюджета муниципал</w:t>
            </w:r>
            <w:r w:rsidRPr="00915562">
              <w:rPr>
                <w:bCs/>
                <w:szCs w:val="28"/>
              </w:rPr>
              <w:t>ь</w:t>
            </w:r>
            <w:r w:rsidRPr="00915562">
              <w:rPr>
                <w:bCs/>
                <w:szCs w:val="28"/>
              </w:rPr>
              <w:t>ного образования «Город Саратов», находящиеся по состоянию на 1 января 2024</w:t>
            </w:r>
            <w:r w:rsidRPr="00915562">
              <w:rPr>
                <w:bCs/>
                <w:szCs w:val="28"/>
                <w:lang w:val="en-US"/>
              </w:rPr>
              <w:t> </w:t>
            </w:r>
            <w:r w:rsidRPr="00915562">
              <w:rPr>
                <w:bCs/>
                <w:szCs w:val="28"/>
              </w:rPr>
              <w:t xml:space="preserve">года на едином счете бюджета, </w:t>
            </w:r>
            <w:r w:rsidRPr="00915562">
              <w:rPr>
                <w:szCs w:val="28"/>
              </w:rPr>
              <w:t>в объеме, нео</w:t>
            </w:r>
            <w:r w:rsidRPr="00915562">
              <w:rPr>
                <w:szCs w:val="28"/>
              </w:rPr>
              <w:t>б</w:t>
            </w:r>
            <w:r w:rsidRPr="00915562">
              <w:rPr>
                <w:szCs w:val="28"/>
              </w:rPr>
              <w:t>ходимом для покрытия временных кассовых разрывов, возн</w:t>
            </w:r>
            <w:r w:rsidRPr="00915562">
              <w:rPr>
                <w:szCs w:val="28"/>
              </w:rPr>
              <w:t>и</w:t>
            </w:r>
            <w:r w:rsidRPr="00915562">
              <w:rPr>
                <w:szCs w:val="28"/>
              </w:rPr>
              <w:t>кающих в ходе исполнения бюджета в 2024 году, могут напра</w:t>
            </w:r>
            <w:r w:rsidRPr="00915562">
              <w:rPr>
                <w:szCs w:val="28"/>
              </w:rPr>
              <w:t>в</w:t>
            </w:r>
            <w:r w:rsidRPr="00915562">
              <w:rPr>
                <w:szCs w:val="28"/>
              </w:rPr>
              <w:t>ляться на их покрытие.</w:t>
            </w:r>
          </w:p>
        </w:tc>
        <w:tc>
          <w:tcPr>
            <w:tcW w:w="7087" w:type="dxa"/>
            <w:shd w:val="clear" w:color="auto" w:fill="auto"/>
          </w:tcPr>
          <w:p w:rsidR="00A539E4" w:rsidRPr="00915562" w:rsidRDefault="007E7813" w:rsidP="00F75444">
            <w:pPr>
              <w:pStyle w:val="a3"/>
              <w:spacing w:after="0"/>
              <w:ind w:left="0" w:firstLine="742"/>
              <w:jc w:val="both"/>
              <w:rPr>
                <w:color w:val="FF0000"/>
              </w:rPr>
            </w:pPr>
            <w:r w:rsidRPr="00915562">
              <w:rPr>
                <w:bCs/>
                <w:szCs w:val="28"/>
              </w:rPr>
              <w:t>О</w:t>
            </w:r>
            <w:r w:rsidR="009C07E4" w:rsidRPr="00915562">
              <w:rPr>
                <w:bCs/>
                <w:szCs w:val="28"/>
              </w:rPr>
              <w:t>с</w:t>
            </w:r>
            <w:r w:rsidRPr="00915562">
              <w:rPr>
                <w:bCs/>
                <w:szCs w:val="28"/>
              </w:rPr>
              <w:t>татки средств бюджета муниципального образования «Город Саратов», находящиеся по состоянию на 1 января 202</w:t>
            </w:r>
            <w:r w:rsidR="00F75444" w:rsidRPr="00915562">
              <w:rPr>
                <w:bCs/>
                <w:szCs w:val="28"/>
              </w:rPr>
              <w:t>4</w:t>
            </w:r>
            <w:r w:rsidRPr="00915562">
              <w:rPr>
                <w:bCs/>
                <w:szCs w:val="28"/>
                <w:lang w:val="en-US"/>
              </w:rPr>
              <w:t> </w:t>
            </w:r>
            <w:r w:rsidRPr="00915562">
              <w:rPr>
                <w:bCs/>
                <w:szCs w:val="28"/>
              </w:rPr>
              <w:t xml:space="preserve">года на едином счете бюджета, </w:t>
            </w:r>
            <w:r w:rsidRPr="00915562">
              <w:rPr>
                <w:szCs w:val="28"/>
              </w:rPr>
              <w:t>в объеме, необходимом для покрытия временных кассовых разрывов, возникающих в ходе исполнения бюджета в 202</w:t>
            </w:r>
            <w:r w:rsidR="00F75444" w:rsidRPr="00915562">
              <w:rPr>
                <w:szCs w:val="28"/>
              </w:rPr>
              <w:t>4</w:t>
            </w:r>
            <w:r w:rsidRPr="00915562">
              <w:rPr>
                <w:szCs w:val="28"/>
              </w:rPr>
              <w:t xml:space="preserve"> году, направлены на их покрытие.</w:t>
            </w:r>
          </w:p>
        </w:tc>
        <w:tc>
          <w:tcPr>
            <w:tcW w:w="1702" w:type="dxa"/>
          </w:tcPr>
          <w:p w:rsidR="00A539E4" w:rsidRPr="005D0EDF" w:rsidRDefault="00A539E4" w:rsidP="00E85305">
            <w:pPr>
              <w:rPr>
                <w:highlight w:val="lightGray"/>
              </w:rPr>
            </w:pPr>
          </w:p>
        </w:tc>
      </w:tr>
      <w:tr w:rsidR="006B6FF1" w:rsidRPr="005D0EDF" w:rsidTr="00727E21">
        <w:trPr>
          <w:trHeight w:val="422"/>
        </w:trPr>
        <w:tc>
          <w:tcPr>
            <w:tcW w:w="7054" w:type="dxa"/>
            <w:gridSpan w:val="2"/>
          </w:tcPr>
          <w:p w:rsidR="00A666EB" w:rsidRPr="00915562" w:rsidRDefault="00141BB8" w:rsidP="00A666EB">
            <w:pPr>
              <w:ind w:firstLine="720"/>
              <w:jc w:val="both"/>
            </w:pPr>
            <w:r w:rsidRPr="00915562">
              <w:t>1</w:t>
            </w:r>
            <w:r w:rsidR="002A62FA" w:rsidRPr="00915562">
              <w:t>9</w:t>
            </w:r>
            <w:r w:rsidR="006B6FF1" w:rsidRPr="00915562">
              <w:t xml:space="preserve">. </w:t>
            </w:r>
            <w:r w:rsidR="00A666EB" w:rsidRPr="00915562">
              <w:t>Установить размер индексации:</w:t>
            </w:r>
          </w:p>
          <w:p w:rsidR="003F227F" w:rsidRPr="00915562" w:rsidRDefault="003F227F" w:rsidP="003F227F">
            <w:pPr>
              <w:ind w:firstLine="720"/>
              <w:jc w:val="both"/>
              <w:rPr>
                <w:szCs w:val="28"/>
              </w:rPr>
            </w:pPr>
            <w:r w:rsidRPr="00915562">
              <w:rPr>
                <w:szCs w:val="28"/>
              </w:rPr>
              <w:t>с 1 января 2024 года на 4,0%,</w:t>
            </w:r>
          </w:p>
          <w:p w:rsidR="003F227F" w:rsidRPr="00915562" w:rsidRDefault="003F227F" w:rsidP="003F227F">
            <w:pPr>
              <w:ind w:firstLine="720"/>
              <w:jc w:val="both"/>
              <w:rPr>
                <w:szCs w:val="28"/>
              </w:rPr>
            </w:pPr>
            <w:r w:rsidRPr="00915562">
              <w:rPr>
                <w:szCs w:val="28"/>
              </w:rPr>
              <w:t>с 1 января 2025 года на 4,0%,</w:t>
            </w:r>
          </w:p>
          <w:p w:rsidR="003F227F" w:rsidRPr="00915562" w:rsidRDefault="003F227F" w:rsidP="003F227F">
            <w:pPr>
              <w:ind w:firstLine="720"/>
              <w:jc w:val="both"/>
              <w:rPr>
                <w:szCs w:val="28"/>
              </w:rPr>
            </w:pPr>
            <w:r w:rsidRPr="00915562">
              <w:rPr>
                <w:szCs w:val="28"/>
              </w:rPr>
              <w:t>с 1 января 2026 года на 3,9%:</w:t>
            </w:r>
          </w:p>
          <w:p w:rsidR="003F227F" w:rsidRPr="00915562" w:rsidRDefault="003F227F" w:rsidP="003F227F">
            <w:pPr>
              <w:autoSpaceDE w:val="0"/>
              <w:autoSpaceDN w:val="0"/>
              <w:adjustRightInd w:val="0"/>
              <w:ind w:firstLine="720"/>
              <w:jc w:val="both"/>
              <w:rPr>
                <w:szCs w:val="28"/>
              </w:rPr>
            </w:pPr>
            <w:r w:rsidRPr="00915562">
              <w:rPr>
                <w:szCs w:val="28"/>
              </w:rPr>
              <w:t>- материальной помощи гражданам, участвующим в охр</w:t>
            </w:r>
            <w:r w:rsidRPr="00915562">
              <w:rPr>
                <w:szCs w:val="28"/>
              </w:rPr>
              <w:t>а</w:t>
            </w:r>
            <w:r w:rsidRPr="00915562">
              <w:rPr>
                <w:szCs w:val="28"/>
              </w:rPr>
              <w:t>не общественного порядка в муниципальном образовании «Город Саратов»;</w:t>
            </w:r>
          </w:p>
          <w:p w:rsidR="003F227F" w:rsidRPr="00915562" w:rsidRDefault="003F227F" w:rsidP="003F227F">
            <w:pPr>
              <w:ind w:firstLine="720"/>
              <w:jc w:val="both"/>
              <w:rPr>
                <w:szCs w:val="28"/>
              </w:rPr>
            </w:pPr>
            <w:r w:rsidRPr="00915562">
              <w:rPr>
                <w:szCs w:val="28"/>
              </w:rPr>
              <w:t>- единовременного денежного пособия членам семьи р</w:t>
            </w:r>
            <w:r w:rsidRPr="00915562">
              <w:rPr>
                <w:szCs w:val="28"/>
              </w:rPr>
              <w:t>а</w:t>
            </w:r>
            <w:r w:rsidRPr="00915562">
              <w:rPr>
                <w:szCs w:val="28"/>
              </w:rPr>
              <w:t>ботников добровольной пожарной охраны и добровольных п</w:t>
            </w:r>
            <w:r w:rsidRPr="00915562">
              <w:rPr>
                <w:szCs w:val="28"/>
              </w:rPr>
              <w:t>о</w:t>
            </w:r>
            <w:r w:rsidRPr="00915562">
              <w:rPr>
                <w:szCs w:val="28"/>
              </w:rPr>
              <w:t>жарных;</w:t>
            </w:r>
          </w:p>
          <w:p w:rsidR="003F227F" w:rsidRPr="00915562" w:rsidRDefault="003F227F" w:rsidP="003F227F">
            <w:pPr>
              <w:ind w:firstLine="720"/>
              <w:jc w:val="both"/>
              <w:rPr>
                <w:szCs w:val="28"/>
              </w:rPr>
            </w:pPr>
            <w:r w:rsidRPr="00915562">
              <w:rPr>
                <w:szCs w:val="28"/>
              </w:rPr>
              <w:t>с 1 октября 2024 года на 4,0%,</w:t>
            </w:r>
          </w:p>
          <w:p w:rsidR="003F227F" w:rsidRPr="00915562" w:rsidRDefault="003F227F" w:rsidP="003F227F">
            <w:pPr>
              <w:ind w:firstLine="720"/>
              <w:jc w:val="both"/>
              <w:rPr>
                <w:szCs w:val="28"/>
              </w:rPr>
            </w:pPr>
            <w:r w:rsidRPr="00915562">
              <w:rPr>
                <w:szCs w:val="28"/>
              </w:rPr>
              <w:t>с 1 октября 2025 года на 4,0%,</w:t>
            </w:r>
          </w:p>
          <w:p w:rsidR="003F227F" w:rsidRPr="00915562" w:rsidRDefault="003F227F" w:rsidP="003F227F">
            <w:pPr>
              <w:ind w:firstLine="720"/>
              <w:jc w:val="both"/>
              <w:rPr>
                <w:szCs w:val="28"/>
              </w:rPr>
            </w:pPr>
            <w:r w:rsidRPr="00915562">
              <w:rPr>
                <w:szCs w:val="28"/>
              </w:rPr>
              <w:t>с 1 октября 2026 года на 3,9%:</w:t>
            </w:r>
          </w:p>
          <w:p w:rsidR="003F227F" w:rsidRPr="00915562" w:rsidRDefault="003F227F" w:rsidP="003F227F">
            <w:pPr>
              <w:ind w:firstLine="720"/>
              <w:jc w:val="both"/>
              <w:rPr>
                <w:szCs w:val="28"/>
              </w:rPr>
            </w:pPr>
            <w:r w:rsidRPr="00915562">
              <w:rPr>
                <w:szCs w:val="28"/>
              </w:rPr>
              <w:t>- должностных окладов (окладов) работников муниц</w:t>
            </w:r>
            <w:r w:rsidRPr="00915562">
              <w:rPr>
                <w:szCs w:val="28"/>
              </w:rPr>
              <w:t>и</w:t>
            </w:r>
            <w:r w:rsidRPr="00915562">
              <w:rPr>
                <w:szCs w:val="28"/>
              </w:rPr>
              <w:t>пальных учреждений муниципального образования «Город Сар</w:t>
            </w:r>
            <w:r w:rsidRPr="00915562">
              <w:rPr>
                <w:szCs w:val="28"/>
              </w:rPr>
              <w:t>а</w:t>
            </w:r>
            <w:r w:rsidRPr="00915562">
              <w:rPr>
                <w:szCs w:val="28"/>
              </w:rPr>
              <w:t>тов», за исключением  работников общеобразовательных учре</w:t>
            </w:r>
            <w:r w:rsidRPr="00915562">
              <w:rPr>
                <w:szCs w:val="28"/>
              </w:rPr>
              <w:t>ж</w:t>
            </w:r>
            <w:r w:rsidRPr="00915562">
              <w:rPr>
                <w:szCs w:val="28"/>
              </w:rPr>
              <w:t xml:space="preserve">дений и дошкольных образовательных учреждений, оплата труда которых осуществляется за счет средств областного бюджета; </w:t>
            </w:r>
          </w:p>
          <w:p w:rsidR="003F227F" w:rsidRPr="00915562" w:rsidRDefault="003F227F" w:rsidP="003F227F">
            <w:pPr>
              <w:pStyle w:val="ConsPlusNormal"/>
              <w:jc w:val="both"/>
              <w:rPr>
                <w:rFonts w:ascii="Times New Roman" w:hAnsi="Times New Roman"/>
                <w:szCs w:val="24"/>
              </w:rPr>
            </w:pPr>
            <w:r w:rsidRPr="00915562">
              <w:rPr>
                <w:rFonts w:ascii="Times New Roman" w:hAnsi="Times New Roman"/>
                <w:szCs w:val="24"/>
              </w:rPr>
              <w:t>-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Саратова;</w:t>
            </w:r>
          </w:p>
          <w:p w:rsidR="003F227F" w:rsidRPr="00915562" w:rsidRDefault="003F227F" w:rsidP="003F227F">
            <w:pPr>
              <w:pStyle w:val="ConsPlusNormal"/>
              <w:jc w:val="both"/>
              <w:rPr>
                <w:rFonts w:ascii="Times New Roman" w:hAnsi="Times New Roman"/>
                <w:szCs w:val="24"/>
              </w:rPr>
            </w:pPr>
            <w:r w:rsidRPr="00915562">
              <w:rPr>
                <w:rFonts w:ascii="Times New Roman" w:hAnsi="Times New Roman"/>
                <w:szCs w:val="24"/>
              </w:rPr>
              <w:t>- денежного вознаграждения лицам, замещающим мун</w:t>
            </w:r>
            <w:r w:rsidRPr="00915562">
              <w:rPr>
                <w:rFonts w:ascii="Times New Roman" w:hAnsi="Times New Roman"/>
                <w:szCs w:val="24"/>
              </w:rPr>
              <w:t>и</w:t>
            </w:r>
            <w:r w:rsidRPr="00915562">
              <w:rPr>
                <w:rFonts w:ascii="Times New Roman" w:hAnsi="Times New Roman"/>
                <w:szCs w:val="24"/>
              </w:rPr>
              <w:t>ципальные должности в муниципальном образовании «Город С</w:t>
            </w:r>
            <w:r w:rsidRPr="00915562">
              <w:rPr>
                <w:rFonts w:ascii="Times New Roman" w:hAnsi="Times New Roman"/>
                <w:szCs w:val="24"/>
              </w:rPr>
              <w:t>а</w:t>
            </w:r>
            <w:r w:rsidRPr="00915562">
              <w:rPr>
                <w:rFonts w:ascii="Times New Roman" w:hAnsi="Times New Roman"/>
                <w:szCs w:val="24"/>
              </w:rPr>
              <w:t>ратов» и осуществляющих свои полномочия на постоянной осн</w:t>
            </w:r>
            <w:r w:rsidRPr="00915562">
              <w:rPr>
                <w:rFonts w:ascii="Times New Roman" w:hAnsi="Times New Roman"/>
                <w:szCs w:val="24"/>
              </w:rPr>
              <w:t>о</w:t>
            </w:r>
            <w:r w:rsidRPr="00915562">
              <w:rPr>
                <w:rFonts w:ascii="Times New Roman" w:hAnsi="Times New Roman"/>
                <w:szCs w:val="24"/>
              </w:rPr>
              <w:t>ве;</w:t>
            </w:r>
          </w:p>
          <w:p w:rsidR="003F227F" w:rsidRPr="00915562" w:rsidRDefault="003F227F" w:rsidP="003F227F">
            <w:pPr>
              <w:pStyle w:val="ConsPlusNormal"/>
              <w:jc w:val="both"/>
              <w:rPr>
                <w:rFonts w:ascii="Times New Roman" w:hAnsi="Times New Roman"/>
                <w:szCs w:val="24"/>
              </w:rPr>
            </w:pPr>
            <w:r w:rsidRPr="00915562">
              <w:rPr>
                <w:rFonts w:ascii="Times New Roman" w:hAnsi="Times New Roman"/>
                <w:szCs w:val="24"/>
              </w:rPr>
              <w:t>- должностных окладов и окладов за классный чин мун</w:t>
            </w:r>
            <w:r w:rsidRPr="00915562">
              <w:rPr>
                <w:rFonts w:ascii="Times New Roman" w:hAnsi="Times New Roman"/>
                <w:szCs w:val="24"/>
              </w:rPr>
              <w:t>и</w:t>
            </w:r>
            <w:r w:rsidRPr="00915562">
              <w:rPr>
                <w:rFonts w:ascii="Times New Roman" w:hAnsi="Times New Roman"/>
                <w:szCs w:val="24"/>
              </w:rPr>
              <w:t>ципальной службы лицам, замещающим должности муниципал</w:t>
            </w:r>
            <w:r w:rsidRPr="00915562">
              <w:rPr>
                <w:rFonts w:ascii="Times New Roman" w:hAnsi="Times New Roman"/>
                <w:szCs w:val="24"/>
              </w:rPr>
              <w:t>ь</w:t>
            </w:r>
            <w:r w:rsidRPr="00915562">
              <w:rPr>
                <w:rFonts w:ascii="Times New Roman" w:hAnsi="Times New Roman"/>
                <w:szCs w:val="24"/>
              </w:rPr>
              <w:t>ной службы в муниципальном образовании «Город Саратов»;</w:t>
            </w:r>
          </w:p>
          <w:p w:rsidR="003F227F" w:rsidRPr="00915562" w:rsidRDefault="003F227F" w:rsidP="003F227F">
            <w:pPr>
              <w:pStyle w:val="ab"/>
              <w:rPr>
                <w:sz w:val="24"/>
                <w:szCs w:val="24"/>
              </w:rPr>
            </w:pPr>
            <w:r w:rsidRPr="00915562">
              <w:rPr>
                <w:sz w:val="24"/>
                <w:szCs w:val="24"/>
              </w:rPr>
              <w:t xml:space="preserve">- окладов работников органов местного самоуправления, </w:t>
            </w:r>
            <w:r w:rsidRPr="00915562">
              <w:rPr>
                <w:sz w:val="24"/>
                <w:szCs w:val="24"/>
              </w:rPr>
              <w:lastRenderedPageBreak/>
              <w:t>осуществляющих профессиональную деятельность по професс</w:t>
            </w:r>
            <w:r w:rsidRPr="00915562">
              <w:rPr>
                <w:sz w:val="24"/>
                <w:szCs w:val="24"/>
              </w:rPr>
              <w:t>и</w:t>
            </w:r>
            <w:r w:rsidRPr="00915562">
              <w:rPr>
                <w:sz w:val="24"/>
                <w:szCs w:val="24"/>
              </w:rPr>
              <w:t>ям рабочих.</w:t>
            </w:r>
          </w:p>
          <w:p w:rsidR="006B6FF1" w:rsidRPr="00915562" w:rsidRDefault="003F227F" w:rsidP="003F227F">
            <w:pPr>
              <w:ind w:firstLine="720"/>
              <w:jc w:val="both"/>
              <w:rPr>
                <w:szCs w:val="28"/>
              </w:rPr>
            </w:pPr>
            <w:r w:rsidRPr="00915562">
              <w:t>Установить, что при индексации размеры должностных окладов (окладов) работников муниципальных учреждений м</w:t>
            </w:r>
            <w:r w:rsidRPr="00915562">
              <w:t>у</w:t>
            </w:r>
            <w:r w:rsidRPr="00915562">
              <w:t>ниципального образования «Город Саратов», денежного возн</w:t>
            </w:r>
            <w:r w:rsidRPr="00915562">
              <w:t>а</w:t>
            </w:r>
            <w:r w:rsidRPr="00915562">
              <w:t>граждения лиц, замещающих муниципальные должности в мун</w:t>
            </w:r>
            <w:r w:rsidRPr="00915562">
              <w:t>и</w:t>
            </w:r>
            <w:r w:rsidRPr="00915562">
              <w:t>ципальном образовании «Город Саратов» и осуществляющих свои полномочия на постоянной основе, должностных окладов и окладов за классный чин муниципальной службы лицам, зам</w:t>
            </w:r>
            <w:r w:rsidRPr="00915562">
              <w:t>е</w:t>
            </w:r>
            <w:r w:rsidRPr="00915562">
              <w:t>щающим должности муниципальной службы в муниципальном образовании «Город Саратов», должностных окладов работников, не замещающих должности муниципальной службы и исполня</w:t>
            </w:r>
            <w:r w:rsidRPr="00915562">
              <w:t>ю</w:t>
            </w:r>
            <w:r w:rsidRPr="00915562">
              <w:t>щих обязанности по техническому обеспечению деятельности о</w:t>
            </w:r>
            <w:r w:rsidRPr="00915562">
              <w:t>р</w:t>
            </w:r>
            <w:r w:rsidRPr="00915562">
              <w:t>ганов местного самоуправления города Саратова округляются до целого рубля в сторону увеличения.</w:t>
            </w:r>
          </w:p>
        </w:tc>
        <w:tc>
          <w:tcPr>
            <w:tcW w:w="7087" w:type="dxa"/>
          </w:tcPr>
          <w:p w:rsidR="00A539E4" w:rsidRPr="009473CC" w:rsidRDefault="0089735E" w:rsidP="009473CC">
            <w:pPr>
              <w:pStyle w:val="a3"/>
              <w:spacing w:after="0"/>
              <w:ind w:left="0" w:firstLine="742"/>
              <w:jc w:val="both"/>
            </w:pPr>
            <w:r w:rsidRPr="000D4698">
              <w:lastRenderedPageBreak/>
              <w:t>Индексация произведена в соответствии с установленными размерами.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6B6FF1" w:rsidRPr="005D0EDF" w:rsidRDefault="006B6FF1">
            <w:pPr>
              <w:rPr>
                <w:highlight w:val="lightGray"/>
              </w:rPr>
            </w:pPr>
          </w:p>
        </w:tc>
      </w:tr>
      <w:tr w:rsidR="003F227F" w:rsidRPr="005D0EDF" w:rsidTr="00727E21">
        <w:trPr>
          <w:cantSplit/>
        </w:trPr>
        <w:tc>
          <w:tcPr>
            <w:tcW w:w="7054" w:type="dxa"/>
            <w:gridSpan w:val="2"/>
            <w:tcBorders>
              <w:bottom w:val="single" w:sz="4" w:space="0" w:color="auto"/>
            </w:tcBorders>
          </w:tcPr>
          <w:p w:rsidR="003F227F" w:rsidRPr="00915562" w:rsidRDefault="003F227F" w:rsidP="003F227F">
            <w:pPr>
              <w:ind w:firstLine="720"/>
              <w:jc w:val="both"/>
              <w:rPr>
                <w:szCs w:val="28"/>
              </w:rPr>
            </w:pPr>
            <w:r w:rsidRPr="00915562">
              <w:lastRenderedPageBreak/>
              <w:t xml:space="preserve">20. </w:t>
            </w:r>
            <w:r w:rsidRPr="00915562">
              <w:rPr>
                <w:szCs w:val="28"/>
              </w:rPr>
              <w:t>Предоставить субсидии некоммерческим организациям города на реализацию социальных проектов, отобранных по р</w:t>
            </w:r>
            <w:r w:rsidRPr="00915562">
              <w:rPr>
                <w:szCs w:val="28"/>
              </w:rPr>
              <w:t>е</w:t>
            </w:r>
            <w:r w:rsidRPr="00915562">
              <w:rPr>
                <w:szCs w:val="28"/>
              </w:rPr>
              <w:t>зультатам конкурса, в 2024 году в сумме 1 000,0 тыс. руб., в            2025 году в сумме 1 000,0 тыс. руб., в 2026 году в сумме                        1 000,0 тыс. руб.</w:t>
            </w: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3F227F" w:rsidRPr="00CF45DF" w:rsidRDefault="003F227F" w:rsidP="00F818F7">
            <w:pPr>
              <w:pStyle w:val="ConsNormal"/>
              <w:tabs>
                <w:tab w:val="left" w:pos="5586"/>
              </w:tabs>
              <w:ind w:firstLine="742"/>
              <w:jc w:val="both"/>
            </w:pPr>
            <w:r w:rsidRPr="00CF45DF">
              <w:rPr>
                <w:szCs w:val="28"/>
              </w:rPr>
              <w:t>Расходы на предоставление субсидий некоммерческим о</w:t>
            </w:r>
            <w:r w:rsidRPr="00CF45DF">
              <w:rPr>
                <w:szCs w:val="28"/>
              </w:rPr>
              <w:t>р</w:t>
            </w:r>
            <w:r w:rsidRPr="00CF45DF">
              <w:rPr>
                <w:szCs w:val="28"/>
              </w:rPr>
              <w:t>ганизациям города на реализацию социальных проектов, отобра</w:t>
            </w:r>
            <w:r w:rsidRPr="00CF45DF">
              <w:rPr>
                <w:szCs w:val="28"/>
              </w:rPr>
              <w:t>н</w:t>
            </w:r>
            <w:r w:rsidRPr="00CF45DF">
              <w:rPr>
                <w:szCs w:val="28"/>
              </w:rPr>
              <w:t>ных по результатам конкурса, за 202</w:t>
            </w:r>
            <w:r w:rsidR="00F818F7" w:rsidRPr="00CF45DF">
              <w:rPr>
                <w:szCs w:val="28"/>
              </w:rPr>
              <w:t>4</w:t>
            </w:r>
            <w:r w:rsidRPr="00CF45DF">
              <w:rPr>
                <w:szCs w:val="28"/>
              </w:rPr>
              <w:t xml:space="preserve"> год произведены в сумме                                                            1 000,0 тыс. руб. или 100,0% от уточненных бюджетных назнач</w:t>
            </w:r>
            <w:r w:rsidRPr="00CF45DF">
              <w:rPr>
                <w:szCs w:val="28"/>
              </w:rPr>
              <w:t>е</w:t>
            </w:r>
            <w:r w:rsidRPr="00CF45DF">
              <w:rPr>
                <w:szCs w:val="28"/>
              </w:rPr>
              <w:t>ний.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3F227F" w:rsidRPr="005D0EDF" w:rsidRDefault="003F227F">
            <w:pPr>
              <w:rPr>
                <w:highlight w:val="lightGray"/>
              </w:rPr>
            </w:pPr>
          </w:p>
        </w:tc>
      </w:tr>
      <w:tr w:rsidR="003F227F" w:rsidRPr="005D0EDF" w:rsidTr="00727E21">
        <w:trPr>
          <w:cantSplit/>
        </w:trPr>
        <w:tc>
          <w:tcPr>
            <w:tcW w:w="7054" w:type="dxa"/>
            <w:gridSpan w:val="2"/>
            <w:tcBorders>
              <w:bottom w:val="single" w:sz="4" w:space="0" w:color="auto"/>
            </w:tcBorders>
          </w:tcPr>
          <w:p w:rsidR="003F227F" w:rsidRPr="00915562" w:rsidRDefault="003F227F" w:rsidP="003F227F">
            <w:pPr>
              <w:ind w:firstLine="720"/>
              <w:jc w:val="both"/>
              <w:rPr>
                <w:szCs w:val="28"/>
              </w:rPr>
            </w:pPr>
            <w:r w:rsidRPr="00915562">
              <w:t xml:space="preserve">21. </w:t>
            </w:r>
            <w:r w:rsidRPr="00915562">
              <w:rPr>
                <w:szCs w:val="28"/>
              </w:rPr>
              <w:t>Установить дополнительные расходы бюджета мун</w:t>
            </w:r>
            <w:r w:rsidRPr="00915562">
              <w:rPr>
                <w:szCs w:val="28"/>
              </w:rPr>
              <w:t>и</w:t>
            </w:r>
            <w:r w:rsidRPr="00915562">
              <w:rPr>
                <w:szCs w:val="28"/>
              </w:rPr>
              <w:t>ципального образования «Город Саратов» на финансовое обесп</w:t>
            </w:r>
            <w:r w:rsidRPr="00915562">
              <w:rPr>
                <w:szCs w:val="28"/>
              </w:rPr>
              <w:t>е</w:t>
            </w:r>
            <w:r w:rsidRPr="00915562">
              <w:rPr>
                <w:szCs w:val="28"/>
              </w:rPr>
              <w:t>чение расходных обязательств, связанных с исполнением мун</w:t>
            </w:r>
            <w:r w:rsidRPr="00915562">
              <w:rPr>
                <w:szCs w:val="28"/>
              </w:rPr>
              <w:t>и</w:t>
            </w:r>
            <w:r w:rsidRPr="00915562">
              <w:rPr>
                <w:szCs w:val="28"/>
              </w:rPr>
              <w:t>ципальным образованием «Город Саратов» переданных госуда</w:t>
            </w:r>
            <w:r w:rsidRPr="00915562">
              <w:rPr>
                <w:szCs w:val="28"/>
              </w:rPr>
              <w:t>р</w:t>
            </w:r>
            <w:r w:rsidRPr="00915562">
              <w:rPr>
                <w:szCs w:val="28"/>
              </w:rPr>
              <w:t>ственных полномочий, в 2024 году в сумме 27 469,2 тыс. руб., в 2025 году в сумме 42 683,9 тыс. руб., в 2026 году в сумме     42 683,9 тыс. руб.</w:t>
            </w: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3F227F" w:rsidRPr="00CF45DF" w:rsidRDefault="00835E68" w:rsidP="00F15048">
            <w:pPr>
              <w:pStyle w:val="ConsNormal"/>
              <w:tabs>
                <w:tab w:val="left" w:pos="5586"/>
              </w:tabs>
              <w:ind w:firstLine="742"/>
              <w:jc w:val="both"/>
            </w:pPr>
            <w:r w:rsidRPr="00CF45DF">
              <w:rPr>
                <w:szCs w:val="28"/>
              </w:rPr>
              <w:t>Дополнительные расходы бюджета муниципального обр</w:t>
            </w:r>
            <w:r w:rsidRPr="00CF45DF">
              <w:rPr>
                <w:szCs w:val="28"/>
              </w:rPr>
              <w:t>а</w:t>
            </w:r>
            <w:r w:rsidRPr="00CF45DF">
              <w:rPr>
                <w:szCs w:val="28"/>
              </w:rPr>
              <w:t>зования «Город Саратов» на финансовое обеспечение расходных обязательств, связанных с исполнением муниципальным образ</w:t>
            </w:r>
            <w:r w:rsidRPr="00CF45DF">
              <w:rPr>
                <w:szCs w:val="28"/>
              </w:rPr>
              <w:t>о</w:t>
            </w:r>
            <w:r w:rsidRPr="00CF45DF">
              <w:rPr>
                <w:szCs w:val="28"/>
              </w:rPr>
              <w:t>ванием «Город Саратов» переданных государственных полном</w:t>
            </w:r>
            <w:r w:rsidRPr="00CF45DF">
              <w:rPr>
                <w:szCs w:val="28"/>
              </w:rPr>
              <w:t>о</w:t>
            </w:r>
            <w:r w:rsidRPr="00CF45DF">
              <w:rPr>
                <w:szCs w:val="28"/>
              </w:rPr>
              <w:t>чий, составили в 202</w:t>
            </w:r>
            <w:r w:rsidR="00F15048" w:rsidRPr="00CF45DF">
              <w:rPr>
                <w:szCs w:val="28"/>
              </w:rPr>
              <w:t>4</w:t>
            </w:r>
            <w:r w:rsidRPr="00CF45DF">
              <w:rPr>
                <w:szCs w:val="28"/>
              </w:rPr>
              <w:t xml:space="preserve"> году </w:t>
            </w:r>
            <w:r w:rsidR="00F15048" w:rsidRPr="00CF45DF">
              <w:rPr>
                <w:szCs w:val="28"/>
              </w:rPr>
              <w:t>24 518,1</w:t>
            </w:r>
            <w:r w:rsidRPr="00CF45DF">
              <w:rPr>
                <w:szCs w:val="28"/>
              </w:rPr>
              <w:t xml:space="preserve"> тыс. руб. или </w:t>
            </w:r>
            <w:r w:rsidR="00F15048" w:rsidRPr="00CF45DF">
              <w:rPr>
                <w:szCs w:val="28"/>
              </w:rPr>
              <w:t>89,3</w:t>
            </w:r>
            <w:r w:rsidRPr="00CF45DF">
              <w:rPr>
                <w:szCs w:val="28"/>
              </w:rPr>
              <w:t>% от уто</w:t>
            </w:r>
            <w:r w:rsidRPr="00CF45DF">
              <w:rPr>
                <w:szCs w:val="28"/>
              </w:rPr>
              <w:t>ч</w:t>
            </w:r>
            <w:r w:rsidRPr="00CF45DF">
              <w:rPr>
                <w:szCs w:val="28"/>
              </w:rPr>
              <w:t>ненных бюджетных назначений</w:t>
            </w:r>
            <w:r w:rsidRPr="00CF45DF">
              <w:rPr>
                <w:snapToGrid w:val="0"/>
              </w:rPr>
              <w:t>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3F227F" w:rsidRPr="005D0EDF" w:rsidRDefault="003F227F">
            <w:pPr>
              <w:rPr>
                <w:highlight w:val="lightGray"/>
              </w:rPr>
            </w:pPr>
          </w:p>
        </w:tc>
      </w:tr>
      <w:tr w:rsidR="003F227F" w:rsidRPr="005D0EDF" w:rsidTr="00727E21">
        <w:trPr>
          <w:cantSplit/>
        </w:trPr>
        <w:tc>
          <w:tcPr>
            <w:tcW w:w="7054" w:type="dxa"/>
            <w:gridSpan w:val="2"/>
            <w:tcBorders>
              <w:bottom w:val="single" w:sz="4" w:space="0" w:color="auto"/>
            </w:tcBorders>
          </w:tcPr>
          <w:p w:rsidR="00D83125" w:rsidRPr="00915562" w:rsidRDefault="00835E68" w:rsidP="00D83125">
            <w:pPr>
              <w:ind w:firstLine="720"/>
              <w:jc w:val="both"/>
              <w:rPr>
                <w:rFonts w:eastAsia="Calibri"/>
                <w:szCs w:val="28"/>
              </w:rPr>
            </w:pPr>
            <w:r w:rsidRPr="00915562">
              <w:lastRenderedPageBreak/>
              <w:t xml:space="preserve">22. </w:t>
            </w:r>
            <w:r w:rsidR="00D83125" w:rsidRPr="00915562">
              <w:rPr>
                <w:rFonts w:eastAsia="Calibri"/>
                <w:szCs w:val="28"/>
              </w:rPr>
              <w:t>Установить, что в 2024, в 2025, в 2026 годах дополн</w:t>
            </w:r>
            <w:r w:rsidR="00D83125" w:rsidRPr="00915562">
              <w:rPr>
                <w:rFonts w:eastAsia="Calibri"/>
                <w:szCs w:val="28"/>
              </w:rPr>
              <w:t>и</w:t>
            </w:r>
            <w:r w:rsidR="00D83125" w:rsidRPr="00915562">
              <w:rPr>
                <w:rFonts w:eastAsia="Calibri"/>
                <w:szCs w:val="28"/>
              </w:rPr>
              <w:t>тельные расходы бюджета муниципального образования «Город Саратов» для осуществления переданных государственных по</w:t>
            </w:r>
            <w:r w:rsidR="00D83125" w:rsidRPr="00915562">
              <w:rPr>
                <w:rFonts w:eastAsia="Calibri"/>
                <w:szCs w:val="28"/>
              </w:rPr>
              <w:t>л</w:t>
            </w:r>
            <w:r w:rsidR="00D83125" w:rsidRPr="00915562">
              <w:rPr>
                <w:rFonts w:eastAsia="Calibri"/>
                <w:szCs w:val="28"/>
              </w:rPr>
              <w:t>номочий по организации предоставления питания отдельным к</w:t>
            </w:r>
            <w:r w:rsidR="00D83125" w:rsidRPr="00915562">
              <w:rPr>
                <w:rFonts w:eastAsia="Calibri"/>
                <w:szCs w:val="28"/>
              </w:rPr>
              <w:t>а</w:t>
            </w:r>
            <w:r w:rsidR="00D83125" w:rsidRPr="00915562">
              <w:rPr>
                <w:rFonts w:eastAsia="Calibri"/>
                <w:szCs w:val="28"/>
              </w:rPr>
              <w:t>тегориям обучающихся в муниципальных образовательных учр</w:t>
            </w:r>
            <w:r w:rsidR="00D83125" w:rsidRPr="00915562">
              <w:rPr>
                <w:rFonts w:eastAsia="Calibri"/>
                <w:szCs w:val="28"/>
              </w:rPr>
              <w:t>е</w:t>
            </w:r>
            <w:r w:rsidR="00D83125" w:rsidRPr="00915562">
              <w:rPr>
                <w:rFonts w:eastAsia="Calibri"/>
                <w:szCs w:val="28"/>
              </w:rPr>
              <w:t>ждениях рассчитываются исходя из стоимости питания обуча</w:t>
            </w:r>
            <w:r w:rsidR="00D83125" w:rsidRPr="00915562">
              <w:rPr>
                <w:rFonts w:eastAsia="Calibri"/>
                <w:szCs w:val="28"/>
              </w:rPr>
              <w:t>ю</w:t>
            </w:r>
            <w:r w:rsidR="00D83125" w:rsidRPr="00915562">
              <w:rPr>
                <w:rFonts w:eastAsia="Calibri"/>
                <w:szCs w:val="28"/>
              </w:rPr>
              <w:t>щегося в день и стоимости 0,2 л молока на одного обучающегося в день в дни обучения в течение учебного года, в том числе:</w:t>
            </w:r>
          </w:p>
          <w:p w:rsidR="00D83125" w:rsidRPr="00915562" w:rsidRDefault="00D83125" w:rsidP="00D83125">
            <w:pPr>
              <w:ind w:firstLine="720"/>
              <w:jc w:val="both"/>
              <w:rPr>
                <w:rFonts w:eastAsia="Calibri"/>
                <w:szCs w:val="28"/>
              </w:rPr>
            </w:pPr>
            <w:r w:rsidRPr="00915562">
              <w:rPr>
                <w:rFonts w:eastAsia="Calibri"/>
                <w:szCs w:val="28"/>
              </w:rPr>
              <w:t>- на предоставление питания отдельным категориям об</w:t>
            </w:r>
            <w:r w:rsidRPr="00915562">
              <w:rPr>
                <w:rFonts w:eastAsia="Calibri"/>
                <w:szCs w:val="28"/>
              </w:rPr>
              <w:t>у</w:t>
            </w:r>
            <w:r w:rsidRPr="00915562">
              <w:rPr>
                <w:rFonts w:eastAsia="Calibri"/>
                <w:szCs w:val="28"/>
              </w:rPr>
              <w:t xml:space="preserve">чающихся </w:t>
            </w:r>
            <w:r w:rsidRPr="00915562">
              <w:rPr>
                <w:rFonts w:eastAsia="Calibri"/>
                <w:szCs w:val="28"/>
              </w:rPr>
              <w:br/>
              <w:t>5-11 классов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за исключен</w:t>
            </w:r>
            <w:r w:rsidRPr="00915562">
              <w:rPr>
                <w:rFonts w:eastAsia="Calibri"/>
                <w:szCs w:val="28"/>
              </w:rPr>
              <w:t>и</w:t>
            </w:r>
            <w:r w:rsidRPr="00915562">
              <w:rPr>
                <w:rFonts w:eastAsia="Calibri"/>
                <w:szCs w:val="28"/>
              </w:rPr>
              <w:t>ем обучающихся, состоящих на полном государственном обесп</w:t>
            </w:r>
            <w:r w:rsidRPr="00915562">
              <w:rPr>
                <w:rFonts w:eastAsia="Calibri"/>
                <w:szCs w:val="28"/>
              </w:rPr>
              <w:t>е</w:t>
            </w:r>
            <w:r w:rsidRPr="00915562">
              <w:rPr>
                <w:rFonts w:eastAsia="Calibri"/>
                <w:szCs w:val="28"/>
              </w:rPr>
              <w:t>чении и получающих питание в группах продленного дня, в су</w:t>
            </w:r>
            <w:r w:rsidRPr="00915562">
              <w:rPr>
                <w:rFonts w:eastAsia="Calibri"/>
                <w:szCs w:val="28"/>
              </w:rPr>
              <w:t>м</w:t>
            </w:r>
            <w:r w:rsidRPr="00915562">
              <w:rPr>
                <w:rFonts w:eastAsia="Calibri"/>
                <w:szCs w:val="28"/>
              </w:rPr>
              <w:t>ме 12,0 руб.;</w:t>
            </w:r>
          </w:p>
          <w:p w:rsidR="00D83125" w:rsidRPr="00915562" w:rsidRDefault="00D83125" w:rsidP="00D83125">
            <w:pPr>
              <w:ind w:firstLine="720"/>
              <w:jc w:val="both"/>
              <w:rPr>
                <w:rFonts w:eastAsia="Calibri"/>
                <w:szCs w:val="28"/>
              </w:rPr>
            </w:pPr>
            <w:r w:rsidRPr="00915562">
              <w:rPr>
                <w:rFonts w:eastAsia="Calibri"/>
                <w:szCs w:val="28"/>
              </w:rPr>
              <w:t>- на предоставление питания отдельным категориям об</w:t>
            </w:r>
            <w:r w:rsidRPr="00915562">
              <w:rPr>
                <w:rFonts w:eastAsia="Calibri"/>
                <w:szCs w:val="28"/>
              </w:rPr>
              <w:t>у</w:t>
            </w:r>
            <w:r w:rsidRPr="00915562">
              <w:rPr>
                <w:rFonts w:eastAsia="Calibri"/>
                <w:szCs w:val="28"/>
              </w:rPr>
              <w:t>чающихся, посещающих группы продленного дня в муниципал</w:t>
            </w:r>
            <w:r w:rsidRPr="00915562">
              <w:rPr>
                <w:rFonts w:eastAsia="Calibri"/>
                <w:szCs w:val="28"/>
              </w:rPr>
              <w:t>ь</w:t>
            </w:r>
            <w:r w:rsidRPr="00915562">
              <w:rPr>
                <w:rFonts w:eastAsia="Calibri"/>
                <w:szCs w:val="28"/>
              </w:rPr>
              <w:t>ных образовательных учреждениях, реализующих образовател</w:t>
            </w:r>
            <w:r w:rsidRPr="00915562">
              <w:rPr>
                <w:rFonts w:eastAsia="Calibri"/>
                <w:szCs w:val="28"/>
              </w:rPr>
              <w:t>ь</w:t>
            </w:r>
            <w:r w:rsidRPr="00915562">
              <w:rPr>
                <w:rFonts w:eastAsia="Calibri"/>
                <w:szCs w:val="28"/>
              </w:rPr>
              <w:t>ные программы начального общего, основного общего и среднего общего образования, для:</w:t>
            </w:r>
          </w:p>
          <w:p w:rsidR="00D83125" w:rsidRPr="00915562" w:rsidRDefault="00D83125" w:rsidP="00D83125">
            <w:pPr>
              <w:ind w:firstLine="720"/>
              <w:jc w:val="both"/>
              <w:rPr>
                <w:rFonts w:eastAsia="Calibri"/>
                <w:szCs w:val="28"/>
              </w:rPr>
            </w:pPr>
            <w:r w:rsidRPr="00915562">
              <w:rPr>
                <w:rFonts w:eastAsia="Calibri"/>
                <w:szCs w:val="28"/>
              </w:rPr>
              <w:t xml:space="preserve">детей из малоимущих семей, детей из семей, находящихся в социально опасном положении, детей из многодетных семей, детей с ограниченными возможностями здоровья, обучающихся: </w:t>
            </w:r>
          </w:p>
          <w:p w:rsidR="00D83125" w:rsidRPr="00915562" w:rsidRDefault="00D83125" w:rsidP="00D83125">
            <w:pPr>
              <w:ind w:firstLine="720"/>
              <w:jc w:val="both"/>
              <w:rPr>
                <w:rFonts w:eastAsia="Calibri"/>
                <w:szCs w:val="28"/>
              </w:rPr>
            </w:pPr>
            <w:r w:rsidRPr="00915562">
              <w:rPr>
                <w:rFonts w:eastAsia="Calibri"/>
                <w:szCs w:val="28"/>
              </w:rPr>
              <w:t>- 5 - 11 классов в сумме 4,0 руб.;</w:t>
            </w:r>
          </w:p>
          <w:p w:rsidR="00D83125" w:rsidRPr="00915562" w:rsidRDefault="00D83125" w:rsidP="00D83125">
            <w:pPr>
              <w:ind w:firstLine="720"/>
              <w:jc w:val="both"/>
              <w:rPr>
                <w:rFonts w:eastAsia="Calibri"/>
                <w:szCs w:val="28"/>
              </w:rPr>
            </w:pPr>
            <w:r w:rsidRPr="00915562">
              <w:rPr>
                <w:rFonts w:eastAsia="Calibri"/>
                <w:szCs w:val="28"/>
              </w:rPr>
              <w:t>детей-инвалидов, детей-сирот, детей, оставшихся без п</w:t>
            </w:r>
            <w:r w:rsidRPr="00915562">
              <w:rPr>
                <w:rFonts w:eastAsia="Calibri"/>
                <w:szCs w:val="28"/>
              </w:rPr>
              <w:t>о</w:t>
            </w:r>
            <w:r w:rsidRPr="00915562">
              <w:rPr>
                <w:rFonts w:eastAsia="Calibri"/>
                <w:szCs w:val="28"/>
              </w:rPr>
              <w:t>печения родителей, находящихся под опекой (попечительством), детей беженцев и вынужденных переселенцев, прибывших с те</w:t>
            </w:r>
            <w:r w:rsidRPr="00915562">
              <w:rPr>
                <w:rFonts w:eastAsia="Calibri"/>
                <w:szCs w:val="28"/>
              </w:rPr>
              <w:t>р</w:t>
            </w:r>
            <w:r w:rsidRPr="00915562">
              <w:rPr>
                <w:rFonts w:eastAsia="Calibri"/>
                <w:szCs w:val="28"/>
              </w:rPr>
              <w:t>ритории Украины, а также граждан, вынужденно покинувших территорию Украины, обучающихся:</w:t>
            </w:r>
          </w:p>
          <w:p w:rsidR="00D83125" w:rsidRPr="00915562" w:rsidRDefault="00D83125" w:rsidP="00D83125">
            <w:pPr>
              <w:ind w:firstLine="720"/>
              <w:jc w:val="both"/>
              <w:rPr>
                <w:rFonts w:eastAsia="Calibri"/>
                <w:szCs w:val="28"/>
              </w:rPr>
            </w:pPr>
            <w:r w:rsidRPr="00915562">
              <w:rPr>
                <w:rFonts w:eastAsia="Calibri"/>
                <w:szCs w:val="28"/>
              </w:rPr>
              <w:t>- 5 - 11 классов, в сумме 4,0 руб.;</w:t>
            </w:r>
          </w:p>
          <w:p w:rsidR="003F227F" w:rsidRPr="00915562" w:rsidRDefault="00D83125" w:rsidP="008C137D">
            <w:pPr>
              <w:ind w:firstLine="720"/>
              <w:jc w:val="both"/>
              <w:rPr>
                <w:szCs w:val="28"/>
              </w:rPr>
            </w:pPr>
            <w:r w:rsidRPr="00915562">
              <w:rPr>
                <w:rFonts w:eastAsia="Calibri"/>
                <w:szCs w:val="28"/>
              </w:rPr>
              <w:t>- на обеспечение молоком для питания обучающихся 1 - 4 классов муниципальных образовательных учреждений, реал</w:t>
            </w:r>
            <w:r w:rsidRPr="00915562">
              <w:rPr>
                <w:rFonts w:eastAsia="Calibri"/>
                <w:szCs w:val="28"/>
              </w:rPr>
              <w:t>и</w:t>
            </w:r>
            <w:r w:rsidRPr="00915562">
              <w:rPr>
                <w:rFonts w:eastAsia="Calibri"/>
                <w:szCs w:val="28"/>
              </w:rPr>
              <w:t>зующих образовательные программы начального общего образ</w:t>
            </w:r>
            <w:r w:rsidRPr="00915562">
              <w:rPr>
                <w:rFonts w:eastAsia="Calibri"/>
                <w:szCs w:val="28"/>
              </w:rPr>
              <w:t>о</w:t>
            </w:r>
            <w:r w:rsidRPr="00915562">
              <w:rPr>
                <w:rFonts w:eastAsia="Calibri"/>
                <w:szCs w:val="28"/>
              </w:rPr>
              <w:t>вания (за исключением обучающихся, состоящих на полном гос</w:t>
            </w:r>
            <w:r w:rsidRPr="00915562">
              <w:rPr>
                <w:rFonts w:eastAsia="Calibri"/>
                <w:szCs w:val="28"/>
              </w:rPr>
              <w:t>у</w:t>
            </w:r>
            <w:r w:rsidRPr="00915562">
              <w:rPr>
                <w:rFonts w:eastAsia="Calibri"/>
                <w:szCs w:val="28"/>
              </w:rPr>
              <w:t>дарственном обеспечении), в сумме 1,2 руб.</w:t>
            </w: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D83125" w:rsidRPr="00CF45DF" w:rsidRDefault="00D83125" w:rsidP="00D83125">
            <w:pPr>
              <w:pStyle w:val="ConsNormal"/>
              <w:tabs>
                <w:tab w:val="left" w:pos="5586"/>
              </w:tabs>
              <w:ind w:firstLine="742"/>
              <w:jc w:val="both"/>
            </w:pPr>
            <w:r w:rsidRPr="00CF45DF">
              <w:t>Дополнительные расходы за счет средств бюджета мун</w:t>
            </w:r>
            <w:r w:rsidRPr="00CF45DF">
              <w:t>и</w:t>
            </w:r>
            <w:r w:rsidRPr="00CF45DF">
              <w:t>ципального образования «Город Саратов» для осуществления п</w:t>
            </w:r>
            <w:r w:rsidRPr="00CF45DF">
              <w:t>е</w:t>
            </w:r>
            <w:r w:rsidRPr="00CF45DF">
              <w:t>реданных государственных полномочий по организации предо</w:t>
            </w:r>
            <w:r w:rsidRPr="00CF45DF">
              <w:t>с</w:t>
            </w:r>
            <w:r w:rsidRPr="00CF45DF">
              <w:t>тавления питания отдельным категориям обучающихся в муниц</w:t>
            </w:r>
            <w:r w:rsidRPr="00CF45DF">
              <w:t>и</w:t>
            </w:r>
            <w:r w:rsidRPr="00CF45DF">
              <w:t>пальных образовательных учреждениях составили в 202</w:t>
            </w:r>
            <w:r w:rsidR="00B20721" w:rsidRPr="00CF45DF">
              <w:t>4</w:t>
            </w:r>
            <w:r w:rsidRPr="00CF45DF">
              <w:t xml:space="preserve"> году </w:t>
            </w:r>
            <w:r w:rsidR="00B20721" w:rsidRPr="00CF45DF">
              <w:t>8 889,7</w:t>
            </w:r>
            <w:r w:rsidRPr="00CF45DF">
              <w:t xml:space="preserve"> тыс. руб. или </w:t>
            </w:r>
            <w:r w:rsidR="00B20721" w:rsidRPr="00CF45DF">
              <w:t>99 ,7</w:t>
            </w:r>
            <w:r w:rsidRPr="00CF45DF">
              <w:t>% от уточненных бюджетных назнач</w:t>
            </w:r>
            <w:r w:rsidRPr="00CF45DF">
              <w:t>е</w:t>
            </w:r>
            <w:r w:rsidRPr="00CF45DF">
              <w:t>ний.</w:t>
            </w:r>
          </w:p>
          <w:p w:rsidR="003F227F" w:rsidRPr="00CF45DF" w:rsidRDefault="003F227F" w:rsidP="00234733">
            <w:pPr>
              <w:pStyle w:val="ConsNormal"/>
              <w:tabs>
                <w:tab w:val="left" w:pos="5586"/>
              </w:tabs>
              <w:ind w:firstLine="742"/>
              <w:jc w:val="both"/>
            </w:pPr>
          </w:p>
          <w:p w:rsidR="00D83125" w:rsidRPr="00CF45DF" w:rsidRDefault="00D83125" w:rsidP="00234733">
            <w:pPr>
              <w:pStyle w:val="ConsNormal"/>
              <w:tabs>
                <w:tab w:val="left" w:pos="5586"/>
              </w:tabs>
              <w:ind w:firstLine="742"/>
              <w:jc w:val="both"/>
            </w:pPr>
          </w:p>
          <w:p w:rsidR="00D83125" w:rsidRPr="00CF45DF" w:rsidRDefault="00D83125" w:rsidP="00234733">
            <w:pPr>
              <w:pStyle w:val="ConsNormal"/>
              <w:tabs>
                <w:tab w:val="left" w:pos="5586"/>
              </w:tabs>
              <w:ind w:firstLine="742"/>
              <w:jc w:val="both"/>
            </w:pPr>
          </w:p>
          <w:p w:rsidR="00D83125" w:rsidRPr="00CF45DF" w:rsidRDefault="00D83125" w:rsidP="00234733">
            <w:pPr>
              <w:pStyle w:val="ConsNormal"/>
              <w:tabs>
                <w:tab w:val="left" w:pos="5586"/>
              </w:tabs>
              <w:ind w:firstLine="742"/>
              <w:jc w:val="both"/>
            </w:pPr>
          </w:p>
          <w:p w:rsidR="00D83125" w:rsidRPr="00CF45DF" w:rsidRDefault="00D83125" w:rsidP="00234733">
            <w:pPr>
              <w:pStyle w:val="ConsNormal"/>
              <w:tabs>
                <w:tab w:val="left" w:pos="5586"/>
              </w:tabs>
              <w:ind w:firstLine="742"/>
              <w:jc w:val="both"/>
            </w:pPr>
          </w:p>
          <w:p w:rsidR="00D83125" w:rsidRPr="00CF45DF" w:rsidRDefault="00D83125" w:rsidP="00234733">
            <w:pPr>
              <w:pStyle w:val="ConsNormal"/>
              <w:tabs>
                <w:tab w:val="left" w:pos="5586"/>
              </w:tabs>
              <w:ind w:firstLine="742"/>
              <w:jc w:val="both"/>
            </w:pPr>
          </w:p>
          <w:p w:rsidR="00D83125" w:rsidRPr="00CF45DF" w:rsidRDefault="00D83125" w:rsidP="00234733">
            <w:pPr>
              <w:pStyle w:val="ConsNormal"/>
              <w:tabs>
                <w:tab w:val="left" w:pos="5586"/>
              </w:tabs>
              <w:ind w:firstLine="742"/>
              <w:jc w:val="both"/>
            </w:pPr>
          </w:p>
          <w:p w:rsidR="00D83125" w:rsidRPr="00CF45DF" w:rsidRDefault="00D83125" w:rsidP="00234733">
            <w:pPr>
              <w:pStyle w:val="ConsNormal"/>
              <w:tabs>
                <w:tab w:val="left" w:pos="5586"/>
              </w:tabs>
              <w:ind w:firstLine="742"/>
              <w:jc w:val="both"/>
            </w:pPr>
          </w:p>
          <w:p w:rsidR="00D83125" w:rsidRPr="00CF45DF" w:rsidRDefault="00D83125" w:rsidP="00234733">
            <w:pPr>
              <w:pStyle w:val="ConsNormal"/>
              <w:tabs>
                <w:tab w:val="left" w:pos="5586"/>
              </w:tabs>
              <w:ind w:firstLine="742"/>
              <w:jc w:val="both"/>
            </w:pPr>
          </w:p>
          <w:p w:rsidR="00D83125" w:rsidRPr="00CF45DF" w:rsidRDefault="00D83125" w:rsidP="00234733">
            <w:pPr>
              <w:pStyle w:val="ConsNormal"/>
              <w:tabs>
                <w:tab w:val="left" w:pos="5586"/>
              </w:tabs>
              <w:ind w:firstLine="742"/>
              <w:jc w:val="both"/>
            </w:pPr>
          </w:p>
          <w:p w:rsidR="00D83125" w:rsidRPr="00CF45DF" w:rsidRDefault="00D83125" w:rsidP="00234733">
            <w:pPr>
              <w:pStyle w:val="ConsNormal"/>
              <w:tabs>
                <w:tab w:val="left" w:pos="5586"/>
              </w:tabs>
              <w:ind w:firstLine="742"/>
              <w:jc w:val="both"/>
            </w:pPr>
          </w:p>
          <w:p w:rsidR="00D83125" w:rsidRPr="00CF45DF" w:rsidRDefault="00D83125" w:rsidP="00234733">
            <w:pPr>
              <w:pStyle w:val="ConsNormal"/>
              <w:tabs>
                <w:tab w:val="left" w:pos="5586"/>
              </w:tabs>
              <w:ind w:firstLine="742"/>
              <w:jc w:val="both"/>
            </w:pPr>
          </w:p>
          <w:p w:rsidR="00D83125" w:rsidRPr="00CF45DF" w:rsidRDefault="00D83125" w:rsidP="00234733">
            <w:pPr>
              <w:pStyle w:val="ConsNormal"/>
              <w:tabs>
                <w:tab w:val="left" w:pos="5586"/>
              </w:tabs>
              <w:ind w:firstLine="742"/>
              <w:jc w:val="both"/>
            </w:pPr>
          </w:p>
          <w:p w:rsidR="00D83125" w:rsidRPr="00CF45DF" w:rsidRDefault="00D83125" w:rsidP="00234733">
            <w:pPr>
              <w:pStyle w:val="ConsNormal"/>
              <w:tabs>
                <w:tab w:val="left" w:pos="5586"/>
              </w:tabs>
              <w:ind w:firstLine="742"/>
              <w:jc w:val="both"/>
            </w:pPr>
          </w:p>
          <w:p w:rsidR="00D83125" w:rsidRPr="00CF45DF" w:rsidRDefault="00D83125" w:rsidP="00234733">
            <w:pPr>
              <w:pStyle w:val="ConsNormal"/>
              <w:tabs>
                <w:tab w:val="left" w:pos="5586"/>
              </w:tabs>
              <w:ind w:firstLine="742"/>
              <w:jc w:val="both"/>
            </w:pPr>
          </w:p>
          <w:p w:rsidR="00D83125" w:rsidRPr="00CF45DF" w:rsidRDefault="00D83125" w:rsidP="00234733">
            <w:pPr>
              <w:pStyle w:val="ConsNormal"/>
              <w:tabs>
                <w:tab w:val="left" w:pos="5586"/>
              </w:tabs>
              <w:ind w:firstLine="742"/>
              <w:jc w:val="both"/>
            </w:pPr>
          </w:p>
          <w:p w:rsidR="00D83125" w:rsidRPr="00CF45DF" w:rsidRDefault="00D83125" w:rsidP="00234733">
            <w:pPr>
              <w:pStyle w:val="ConsNormal"/>
              <w:tabs>
                <w:tab w:val="left" w:pos="5586"/>
              </w:tabs>
              <w:ind w:firstLine="742"/>
              <w:jc w:val="both"/>
            </w:pPr>
          </w:p>
          <w:p w:rsidR="00D83125" w:rsidRPr="00CF45DF" w:rsidRDefault="00D83125" w:rsidP="00234733">
            <w:pPr>
              <w:pStyle w:val="ConsNormal"/>
              <w:tabs>
                <w:tab w:val="left" w:pos="5586"/>
              </w:tabs>
              <w:ind w:firstLine="742"/>
              <w:jc w:val="both"/>
            </w:pPr>
          </w:p>
          <w:p w:rsidR="00D83125" w:rsidRPr="00CF45DF" w:rsidRDefault="00D83125" w:rsidP="00234733">
            <w:pPr>
              <w:pStyle w:val="ConsNormal"/>
              <w:tabs>
                <w:tab w:val="left" w:pos="5586"/>
              </w:tabs>
              <w:ind w:firstLine="742"/>
              <w:jc w:val="both"/>
            </w:pPr>
          </w:p>
          <w:p w:rsidR="00D83125" w:rsidRPr="00CF45DF" w:rsidRDefault="00D83125" w:rsidP="00234733">
            <w:pPr>
              <w:pStyle w:val="ConsNormal"/>
              <w:tabs>
                <w:tab w:val="left" w:pos="5586"/>
              </w:tabs>
              <w:ind w:firstLine="742"/>
              <w:jc w:val="both"/>
            </w:pPr>
          </w:p>
          <w:p w:rsidR="00D83125" w:rsidRPr="00CF45DF" w:rsidRDefault="00D83125" w:rsidP="00234733">
            <w:pPr>
              <w:pStyle w:val="ConsNormal"/>
              <w:tabs>
                <w:tab w:val="left" w:pos="5586"/>
              </w:tabs>
              <w:ind w:firstLine="742"/>
              <w:jc w:val="both"/>
            </w:pPr>
          </w:p>
          <w:p w:rsidR="00D83125" w:rsidRPr="00CF45DF" w:rsidRDefault="00D83125" w:rsidP="00D83125">
            <w:pPr>
              <w:pStyle w:val="ConsNormal"/>
              <w:tabs>
                <w:tab w:val="left" w:pos="5586"/>
              </w:tabs>
              <w:ind w:firstLine="0"/>
              <w:jc w:val="both"/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3F227F" w:rsidRPr="005D0EDF" w:rsidRDefault="003F227F">
            <w:pPr>
              <w:rPr>
                <w:highlight w:val="lightGray"/>
              </w:rPr>
            </w:pPr>
          </w:p>
        </w:tc>
      </w:tr>
      <w:tr w:rsidR="005E724C" w:rsidRPr="005D0EDF" w:rsidTr="00727E21">
        <w:trPr>
          <w:cantSplit/>
        </w:trPr>
        <w:tc>
          <w:tcPr>
            <w:tcW w:w="7054" w:type="dxa"/>
            <w:gridSpan w:val="2"/>
            <w:tcBorders>
              <w:bottom w:val="single" w:sz="4" w:space="0" w:color="auto"/>
            </w:tcBorders>
          </w:tcPr>
          <w:p w:rsidR="005E724C" w:rsidRPr="00915562" w:rsidRDefault="005E724C" w:rsidP="00D83125">
            <w:pPr>
              <w:ind w:firstLine="720"/>
              <w:jc w:val="both"/>
            </w:pPr>
            <w:r w:rsidRPr="00915562">
              <w:lastRenderedPageBreak/>
              <w:t>23.</w:t>
            </w:r>
            <w:r w:rsidRPr="00915562">
              <w:rPr>
                <w:rFonts w:cs="Calibri"/>
                <w:szCs w:val="28"/>
              </w:rPr>
              <w:t xml:space="preserve"> Определить размер ежегодного членского взноса в А</w:t>
            </w:r>
            <w:r w:rsidRPr="00915562">
              <w:rPr>
                <w:rFonts w:cs="Calibri"/>
                <w:szCs w:val="28"/>
              </w:rPr>
              <w:t>с</w:t>
            </w:r>
            <w:r w:rsidRPr="00915562">
              <w:rPr>
                <w:rFonts w:cs="Calibri"/>
                <w:szCs w:val="28"/>
              </w:rPr>
              <w:t>социацию городов Поволжья на 2024-2026 годы в сумме                  471,2 тыс. руб. ежегодно, в Ассоциацию «Совет муниципальных образований Саратовской области» на 2024 год в сумме                          2 434,8 тыс. руб., на 2025 год в сумме 2 571,8 тыс. руб., на 2026 год в сумме 2 726,8 тыс. руб.</w:t>
            </w: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5E724C" w:rsidRPr="00D83125" w:rsidRDefault="00171797" w:rsidP="007004F0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highlight w:val="yellow"/>
              </w:rPr>
            </w:pPr>
            <w:r w:rsidRPr="00CF45DF">
              <w:t>Ежегодный членский взнос за 2024 год в Ассоциацию г</w:t>
            </w:r>
            <w:r w:rsidRPr="00CF45DF">
              <w:t>о</w:t>
            </w:r>
            <w:r w:rsidRPr="00CF45DF">
              <w:t>родов Поволжья оплачен в сумме 468,7 тыс. руб. согласно в</w:t>
            </w:r>
            <w:r w:rsidRPr="00CF45DF">
              <w:t>ы</w:t>
            </w:r>
            <w:r w:rsidRPr="00CF45DF">
              <w:t>ставленному счету, что составляет 100,0%, в Ассоциацию «Совет муниципальных образований Саратовской области» в сумме         2 149,2 тыс. руб. согласно выставленным счетам, что составляет 100,0%.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5E724C" w:rsidRPr="005D0EDF" w:rsidRDefault="005E724C">
            <w:pPr>
              <w:rPr>
                <w:highlight w:val="lightGray"/>
              </w:rPr>
            </w:pPr>
          </w:p>
        </w:tc>
      </w:tr>
      <w:tr w:rsidR="005E724C" w:rsidRPr="005D0EDF" w:rsidTr="00727E21">
        <w:trPr>
          <w:cantSplit/>
        </w:trPr>
        <w:tc>
          <w:tcPr>
            <w:tcW w:w="7054" w:type="dxa"/>
            <w:gridSpan w:val="2"/>
            <w:tcBorders>
              <w:bottom w:val="single" w:sz="4" w:space="0" w:color="auto"/>
            </w:tcBorders>
          </w:tcPr>
          <w:p w:rsidR="005E724C" w:rsidRPr="00915562" w:rsidRDefault="005E724C" w:rsidP="005E724C">
            <w:pPr>
              <w:ind w:firstLine="720"/>
              <w:jc w:val="both"/>
            </w:pPr>
            <w:r w:rsidRPr="00915562">
              <w:rPr>
                <w:rFonts w:cs="Calibri"/>
                <w:szCs w:val="28"/>
              </w:rPr>
              <w:t xml:space="preserve">24. </w:t>
            </w:r>
            <w:r w:rsidRPr="00915562">
              <w:rPr>
                <w:szCs w:val="28"/>
              </w:rPr>
              <w:t>Зарезервировать бюджетные ассигнования по подра</w:t>
            </w:r>
            <w:r w:rsidRPr="00915562">
              <w:rPr>
                <w:szCs w:val="28"/>
              </w:rPr>
              <w:t>з</w:t>
            </w:r>
            <w:r w:rsidRPr="00915562">
              <w:rPr>
                <w:szCs w:val="28"/>
              </w:rPr>
              <w:t>делу «Другие общегосударственные вопросы» раздела «Общег</w:t>
            </w:r>
            <w:r w:rsidRPr="00915562">
              <w:rPr>
                <w:szCs w:val="28"/>
              </w:rPr>
              <w:t>о</w:t>
            </w:r>
            <w:r w:rsidRPr="00915562">
              <w:rPr>
                <w:szCs w:val="28"/>
              </w:rPr>
              <w:t>сударственные вопросы» классификации расходов бюджета м</w:t>
            </w:r>
            <w:r w:rsidRPr="00915562">
              <w:rPr>
                <w:szCs w:val="28"/>
              </w:rPr>
              <w:t>у</w:t>
            </w:r>
            <w:r w:rsidRPr="00915562">
              <w:rPr>
                <w:szCs w:val="28"/>
              </w:rPr>
              <w:t>ниципального образования «Город Саратов» на реализацию ин</w:t>
            </w:r>
            <w:r w:rsidRPr="00915562">
              <w:rPr>
                <w:szCs w:val="28"/>
              </w:rPr>
              <w:t>и</w:t>
            </w:r>
            <w:r w:rsidRPr="00915562">
              <w:rPr>
                <w:szCs w:val="28"/>
              </w:rPr>
              <w:t>циативных проектов на 2024 год в сумме 1 194,1 тыс. руб., на 2025-2026 годы в сумме 10 000,0 тыс. руб. ежегодно.</w:t>
            </w: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5E724C" w:rsidRPr="005E724C" w:rsidRDefault="008C67C5" w:rsidP="00E6349E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highlight w:val="yellow"/>
              </w:rPr>
            </w:pPr>
            <w:r w:rsidRPr="008C67C5">
              <w:t>Бюджетные ассигнования, направленные на реализацию инициативных проектов, прошедших конкурсный отбор в 2024 году, составили 8 805,9 тыс. руб., неиспользованный остаток бюджетных ассигнований составил 1 194,1 тыс. руб.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5E724C" w:rsidRPr="005D0EDF" w:rsidRDefault="005E724C">
            <w:pPr>
              <w:rPr>
                <w:highlight w:val="lightGray"/>
              </w:rPr>
            </w:pPr>
          </w:p>
        </w:tc>
      </w:tr>
      <w:tr w:rsidR="009A5555" w:rsidRPr="005D0EDF" w:rsidTr="00727E21">
        <w:trPr>
          <w:cantSplit/>
        </w:trPr>
        <w:tc>
          <w:tcPr>
            <w:tcW w:w="7054" w:type="dxa"/>
            <w:gridSpan w:val="2"/>
            <w:tcBorders>
              <w:bottom w:val="single" w:sz="4" w:space="0" w:color="auto"/>
            </w:tcBorders>
          </w:tcPr>
          <w:p w:rsidR="009A5555" w:rsidRPr="00915562" w:rsidRDefault="009A5555" w:rsidP="009A5555">
            <w:pPr>
              <w:ind w:firstLine="720"/>
              <w:jc w:val="both"/>
              <w:rPr>
                <w:szCs w:val="28"/>
              </w:rPr>
            </w:pPr>
            <w:r w:rsidRPr="00915562">
              <w:rPr>
                <w:rFonts w:cs="Calibri"/>
                <w:szCs w:val="28"/>
              </w:rPr>
              <w:t xml:space="preserve">24.1. </w:t>
            </w:r>
            <w:r w:rsidRPr="00915562">
              <w:rPr>
                <w:szCs w:val="28"/>
              </w:rPr>
              <w:t>В соответствии с решениями руководителя финанс</w:t>
            </w:r>
            <w:r w:rsidRPr="00915562">
              <w:rPr>
                <w:szCs w:val="28"/>
              </w:rPr>
              <w:t>о</w:t>
            </w:r>
            <w:r w:rsidRPr="00915562">
              <w:rPr>
                <w:szCs w:val="28"/>
              </w:rPr>
              <w:t xml:space="preserve">вого органа муниципального образования «Город Саратов» могут быть внесены изменения в сводную бюджетную роспись бюджета </w:t>
            </w:r>
            <w:r w:rsidRPr="00915562">
              <w:rPr>
                <w:spacing w:val="2"/>
                <w:szCs w:val="28"/>
                <w:shd w:val="clear" w:color="auto" w:fill="FFFFFF"/>
              </w:rPr>
              <w:t xml:space="preserve">муниципального образования «Город Саратов» </w:t>
            </w:r>
            <w:r w:rsidRPr="00915562">
              <w:rPr>
                <w:szCs w:val="28"/>
              </w:rPr>
              <w:t>без внесения и</w:t>
            </w:r>
            <w:r w:rsidRPr="00915562">
              <w:rPr>
                <w:szCs w:val="28"/>
              </w:rPr>
              <w:t>з</w:t>
            </w:r>
            <w:r w:rsidRPr="00915562">
              <w:rPr>
                <w:szCs w:val="28"/>
              </w:rPr>
              <w:t xml:space="preserve">менений в решение Саратовской городской Думы о бюджете </w:t>
            </w:r>
            <w:r w:rsidRPr="00915562">
              <w:rPr>
                <w:spacing w:val="2"/>
                <w:szCs w:val="28"/>
                <w:shd w:val="clear" w:color="auto" w:fill="FFFFFF"/>
              </w:rPr>
              <w:t>м</w:t>
            </w:r>
            <w:r w:rsidRPr="00915562">
              <w:rPr>
                <w:spacing w:val="2"/>
                <w:szCs w:val="28"/>
                <w:shd w:val="clear" w:color="auto" w:fill="FFFFFF"/>
              </w:rPr>
              <w:t>у</w:t>
            </w:r>
            <w:r w:rsidRPr="00915562">
              <w:rPr>
                <w:spacing w:val="2"/>
                <w:szCs w:val="28"/>
                <w:shd w:val="clear" w:color="auto" w:fill="FFFFFF"/>
              </w:rPr>
              <w:t>ниципального образования «Город Саратов»</w:t>
            </w:r>
            <w:r w:rsidRPr="00915562">
              <w:rPr>
                <w:szCs w:val="28"/>
              </w:rPr>
              <w:t xml:space="preserve"> в случае перера</w:t>
            </w:r>
            <w:r w:rsidRPr="00915562">
              <w:rPr>
                <w:szCs w:val="28"/>
              </w:rPr>
              <w:t>с</w:t>
            </w:r>
            <w:r w:rsidRPr="00915562">
              <w:rPr>
                <w:szCs w:val="28"/>
              </w:rPr>
              <w:t>пределения бюджетных ассигнований между главными распор</w:t>
            </w:r>
            <w:r w:rsidRPr="00915562">
              <w:rPr>
                <w:szCs w:val="28"/>
              </w:rPr>
              <w:t>я</w:t>
            </w:r>
            <w:r w:rsidRPr="00915562">
              <w:rPr>
                <w:szCs w:val="28"/>
              </w:rPr>
              <w:t>дителями бюджетных средств, разделами, подразделами, целев</w:t>
            </w:r>
            <w:r w:rsidRPr="00915562">
              <w:rPr>
                <w:szCs w:val="28"/>
              </w:rPr>
              <w:t>ы</w:t>
            </w:r>
            <w:r w:rsidRPr="00915562">
              <w:rPr>
                <w:szCs w:val="28"/>
              </w:rPr>
              <w:t>ми статьями и видами расходов классификации расходов бюдж</w:t>
            </w:r>
            <w:r w:rsidRPr="00915562">
              <w:rPr>
                <w:szCs w:val="28"/>
              </w:rPr>
              <w:t>е</w:t>
            </w:r>
            <w:r w:rsidRPr="00915562">
              <w:rPr>
                <w:szCs w:val="28"/>
              </w:rPr>
              <w:t xml:space="preserve">та </w:t>
            </w:r>
            <w:r w:rsidRPr="00915562">
              <w:rPr>
                <w:spacing w:val="2"/>
                <w:szCs w:val="28"/>
                <w:shd w:val="clear" w:color="auto" w:fill="FFFFFF"/>
              </w:rPr>
              <w:t xml:space="preserve">муниципального образования «Город Саратов» в целях </w:t>
            </w:r>
            <w:r w:rsidRPr="00915562">
              <w:rPr>
                <w:szCs w:val="28"/>
              </w:rPr>
              <w:t>с</w:t>
            </w:r>
            <w:r w:rsidRPr="00915562">
              <w:rPr>
                <w:szCs w:val="28"/>
              </w:rPr>
              <w:t>о</w:t>
            </w:r>
            <w:r w:rsidRPr="00915562">
              <w:rPr>
                <w:szCs w:val="28"/>
              </w:rPr>
              <w:t>блюдения уровня софинансирования при предоставлении ме</w:t>
            </w:r>
            <w:r w:rsidRPr="00915562">
              <w:rPr>
                <w:szCs w:val="28"/>
              </w:rPr>
              <w:t>ж</w:t>
            </w:r>
            <w:r w:rsidRPr="00915562">
              <w:rPr>
                <w:szCs w:val="28"/>
              </w:rPr>
              <w:t>бюджетных трансфертов из областного бюджета</w:t>
            </w:r>
            <w:r w:rsidRPr="00915562">
              <w:rPr>
                <w:spacing w:val="2"/>
                <w:szCs w:val="28"/>
                <w:shd w:val="clear" w:color="auto" w:fill="FFFFFF"/>
              </w:rPr>
              <w:t>.</w:t>
            </w: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9A5555" w:rsidRPr="005E724C" w:rsidRDefault="003F61B9" w:rsidP="003F61B9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highlight w:val="yellow"/>
              </w:rPr>
            </w:pPr>
            <w:r w:rsidRPr="00CF45DF">
              <w:rPr>
                <w:szCs w:val="28"/>
              </w:rPr>
              <w:t xml:space="preserve">В соответствии с решениями руководителя финансового органа муниципального образования «Город Саратов в 2024 году внесены изменения в сводную бюджетную роспись бюджета </w:t>
            </w:r>
            <w:r w:rsidRPr="00CF45DF">
              <w:rPr>
                <w:spacing w:val="2"/>
                <w:szCs w:val="28"/>
                <w:shd w:val="clear" w:color="auto" w:fill="FFFFFF"/>
              </w:rPr>
              <w:t>м</w:t>
            </w:r>
            <w:r w:rsidRPr="00CF45DF">
              <w:rPr>
                <w:spacing w:val="2"/>
                <w:szCs w:val="28"/>
                <w:shd w:val="clear" w:color="auto" w:fill="FFFFFF"/>
              </w:rPr>
              <w:t>у</w:t>
            </w:r>
            <w:r w:rsidRPr="00CF45DF">
              <w:rPr>
                <w:spacing w:val="2"/>
                <w:szCs w:val="28"/>
                <w:shd w:val="clear" w:color="auto" w:fill="FFFFFF"/>
              </w:rPr>
              <w:t xml:space="preserve">ниципального образования «Город Саратов» </w:t>
            </w:r>
            <w:r w:rsidRPr="00CF45DF">
              <w:rPr>
                <w:szCs w:val="28"/>
              </w:rPr>
              <w:t>без внесения изм</w:t>
            </w:r>
            <w:r w:rsidRPr="00CF45DF">
              <w:rPr>
                <w:szCs w:val="28"/>
              </w:rPr>
              <w:t>е</w:t>
            </w:r>
            <w:r w:rsidRPr="00CF45DF">
              <w:rPr>
                <w:szCs w:val="28"/>
              </w:rPr>
              <w:t xml:space="preserve">нений в решение Саратовской городской Думы о бюджете </w:t>
            </w:r>
            <w:r w:rsidRPr="00CF45DF">
              <w:rPr>
                <w:spacing w:val="2"/>
                <w:szCs w:val="28"/>
                <w:shd w:val="clear" w:color="auto" w:fill="FFFFFF"/>
              </w:rPr>
              <w:t>мун</w:t>
            </w:r>
            <w:r w:rsidRPr="00CF45DF">
              <w:rPr>
                <w:spacing w:val="2"/>
                <w:szCs w:val="28"/>
                <w:shd w:val="clear" w:color="auto" w:fill="FFFFFF"/>
              </w:rPr>
              <w:t>и</w:t>
            </w:r>
            <w:r w:rsidRPr="00CF45DF">
              <w:rPr>
                <w:spacing w:val="2"/>
                <w:szCs w:val="28"/>
                <w:shd w:val="clear" w:color="auto" w:fill="FFFFFF"/>
              </w:rPr>
              <w:t>ципального образования «Город Саратов»</w:t>
            </w:r>
            <w:r w:rsidRPr="00CF45DF">
              <w:rPr>
                <w:szCs w:val="28"/>
              </w:rPr>
              <w:t xml:space="preserve"> в случае перераспр</w:t>
            </w:r>
            <w:r w:rsidRPr="00CF45DF">
              <w:rPr>
                <w:szCs w:val="28"/>
              </w:rPr>
              <w:t>е</w:t>
            </w:r>
            <w:r w:rsidRPr="00CF45DF">
              <w:rPr>
                <w:szCs w:val="28"/>
              </w:rPr>
              <w:t>деления бюджетных ассигнований между главными распорядит</w:t>
            </w:r>
            <w:r w:rsidRPr="00CF45DF">
              <w:rPr>
                <w:szCs w:val="28"/>
              </w:rPr>
              <w:t>е</w:t>
            </w:r>
            <w:r w:rsidRPr="00CF45DF">
              <w:rPr>
                <w:szCs w:val="28"/>
              </w:rPr>
              <w:t xml:space="preserve">лями бюджетных средств, разделами, подразделами, целевыми статьями и видами расходов классификации расходов бюджета </w:t>
            </w:r>
            <w:r w:rsidRPr="00CF45DF">
              <w:rPr>
                <w:spacing w:val="2"/>
                <w:szCs w:val="28"/>
                <w:shd w:val="clear" w:color="auto" w:fill="FFFFFF"/>
              </w:rPr>
              <w:t xml:space="preserve">муниципального образования «Город Саратов» в целях </w:t>
            </w:r>
            <w:r w:rsidRPr="00CF45DF">
              <w:rPr>
                <w:szCs w:val="28"/>
              </w:rPr>
              <w:t>соблюд</w:t>
            </w:r>
            <w:r w:rsidRPr="00CF45DF">
              <w:rPr>
                <w:szCs w:val="28"/>
              </w:rPr>
              <w:t>е</w:t>
            </w:r>
            <w:r w:rsidRPr="00CF45DF">
              <w:rPr>
                <w:szCs w:val="28"/>
              </w:rPr>
              <w:t>ния уровня софинансирования при предоставлении межбюдже</w:t>
            </w:r>
            <w:r w:rsidRPr="00CF45DF">
              <w:rPr>
                <w:szCs w:val="28"/>
              </w:rPr>
              <w:t>т</w:t>
            </w:r>
            <w:r w:rsidRPr="00CF45DF">
              <w:rPr>
                <w:szCs w:val="28"/>
              </w:rPr>
              <w:t>ных трансфертов из областного бюджета</w:t>
            </w:r>
            <w:r w:rsidRPr="00CF45DF">
              <w:rPr>
                <w:spacing w:val="2"/>
                <w:szCs w:val="28"/>
                <w:shd w:val="clear" w:color="auto" w:fill="FFFFFF"/>
              </w:rPr>
              <w:t>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9A5555" w:rsidRPr="005D0EDF" w:rsidRDefault="009A5555">
            <w:pPr>
              <w:rPr>
                <w:highlight w:val="lightGray"/>
              </w:rPr>
            </w:pPr>
          </w:p>
        </w:tc>
      </w:tr>
      <w:tr w:rsidR="003F3F0D" w:rsidRPr="005D0EDF" w:rsidTr="00727E21">
        <w:trPr>
          <w:cantSplit/>
        </w:trPr>
        <w:tc>
          <w:tcPr>
            <w:tcW w:w="7054" w:type="dxa"/>
            <w:gridSpan w:val="2"/>
            <w:tcBorders>
              <w:bottom w:val="single" w:sz="4" w:space="0" w:color="auto"/>
            </w:tcBorders>
          </w:tcPr>
          <w:p w:rsidR="003F3F0D" w:rsidRPr="00915562" w:rsidRDefault="003F3F0D" w:rsidP="003F3F0D">
            <w:pPr>
              <w:ind w:firstLine="720"/>
              <w:jc w:val="both"/>
              <w:rPr>
                <w:szCs w:val="28"/>
              </w:rPr>
            </w:pPr>
            <w:r w:rsidRPr="00915562">
              <w:rPr>
                <w:szCs w:val="28"/>
              </w:rPr>
              <w:t>25. Установить максимальный объем средств на реализ</w:t>
            </w:r>
            <w:r w:rsidRPr="00915562">
              <w:rPr>
                <w:szCs w:val="28"/>
              </w:rPr>
              <w:t>а</w:t>
            </w:r>
            <w:r w:rsidRPr="00915562">
              <w:rPr>
                <w:szCs w:val="28"/>
              </w:rPr>
              <w:t>цию одного инициативного проекта за счет налоговых и ненал</w:t>
            </w:r>
            <w:r w:rsidRPr="00915562">
              <w:rPr>
                <w:szCs w:val="28"/>
              </w:rPr>
              <w:t>о</w:t>
            </w:r>
            <w:r w:rsidRPr="00915562">
              <w:rPr>
                <w:szCs w:val="28"/>
              </w:rPr>
              <w:t>говых доходов бюджета муниципального образования «Город С</w:t>
            </w:r>
            <w:r w:rsidRPr="00915562">
              <w:rPr>
                <w:szCs w:val="28"/>
              </w:rPr>
              <w:t>а</w:t>
            </w:r>
            <w:r w:rsidRPr="00915562">
              <w:rPr>
                <w:szCs w:val="28"/>
              </w:rPr>
              <w:t>ратов» в сумме 2 500,0 тыс. руб., без учета инициативных плат</w:t>
            </w:r>
            <w:r w:rsidRPr="00915562">
              <w:rPr>
                <w:szCs w:val="28"/>
              </w:rPr>
              <w:t>е</w:t>
            </w:r>
            <w:r w:rsidRPr="00915562">
              <w:rPr>
                <w:szCs w:val="28"/>
              </w:rPr>
              <w:t>жей.</w:t>
            </w: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3F3F0D" w:rsidRDefault="00D54B3C" w:rsidP="00B449F4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highlight w:val="yellow"/>
              </w:rPr>
            </w:pPr>
            <w:r>
              <w:rPr>
                <w:szCs w:val="28"/>
              </w:rPr>
              <w:t>М</w:t>
            </w:r>
            <w:r w:rsidRPr="00915562">
              <w:rPr>
                <w:szCs w:val="28"/>
              </w:rPr>
              <w:t>аксимальный объем средств на реализацию одного ин</w:t>
            </w:r>
            <w:r w:rsidRPr="00915562">
              <w:rPr>
                <w:szCs w:val="28"/>
              </w:rPr>
              <w:t>и</w:t>
            </w:r>
            <w:r w:rsidRPr="00915562">
              <w:rPr>
                <w:szCs w:val="28"/>
              </w:rPr>
              <w:t xml:space="preserve">циативного проекта за счет налоговых и неналоговых доходов бюджета муниципального образования «Город Саратов» без учета инициативных платежей </w:t>
            </w:r>
            <w:r>
              <w:rPr>
                <w:szCs w:val="28"/>
              </w:rPr>
              <w:t xml:space="preserve">составил </w:t>
            </w:r>
            <w:r w:rsidRPr="00915562">
              <w:rPr>
                <w:szCs w:val="28"/>
              </w:rPr>
              <w:t>2 500,0 тыс. руб.</w:t>
            </w:r>
          </w:p>
          <w:p w:rsidR="00D54B3C" w:rsidRPr="005E724C" w:rsidRDefault="00D54B3C" w:rsidP="00B449F4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highlight w:val="yellow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3F3F0D" w:rsidRPr="005D0EDF" w:rsidRDefault="003F3F0D">
            <w:pPr>
              <w:rPr>
                <w:highlight w:val="lightGray"/>
              </w:rPr>
            </w:pPr>
          </w:p>
        </w:tc>
      </w:tr>
      <w:tr w:rsidR="003F3F0D" w:rsidRPr="005D0EDF" w:rsidTr="00727E21">
        <w:trPr>
          <w:cantSplit/>
        </w:trPr>
        <w:tc>
          <w:tcPr>
            <w:tcW w:w="7054" w:type="dxa"/>
            <w:gridSpan w:val="2"/>
            <w:tcBorders>
              <w:bottom w:val="single" w:sz="4" w:space="0" w:color="auto"/>
            </w:tcBorders>
          </w:tcPr>
          <w:p w:rsidR="003F3F0D" w:rsidRPr="00915562" w:rsidRDefault="003F3F0D" w:rsidP="003F3F0D">
            <w:pPr>
              <w:ind w:firstLine="720"/>
              <w:jc w:val="both"/>
              <w:rPr>
                <w:szCs w:val="28"/>
              </w:rPr>
            </w:pPr>
            <w:r w:rsidRPr="00915562">
              <w:rPr>
                <w:szCs w:val="28"/>
              </w:rPr>
              <w:lastRenderedPageBreak/>
              <w:t>26. Предусмотреть предоставление субсидий юридическ</w:t>
            </w:r>
            <w:r w:rsidRPr="00915562">
              <w:rPr>
                <w:szCs w:val="28"/>
              </w:rPr>
              <w:t>о</w:t>
            </w:r>
            <w:r w:rsidRPr="00915562">
              <w:rPr>
                <w:szCs w:val="28"/>
              </w:rPr>
              <w:t>му лицу, являющемуся стороной концессионного соглашения в отношении городского наземного электрического транспорта о</w:t>
            </w:r>
            <w:r w:rsidRPr="00915562">
              <w:rPr>
                <w:szCs w:val="28"/>
              </w:rPr>
              <w:t>б</w:t>
            </w:r>
            <w:r w:rsidRPr="00915562">
              <w:rPr>
                <w:szCs w:val="28"/>
              </w:rPr>
              <w:t>щего пользования. Субсидии предоставляются в соответствии с условиями и сроками, предусмотренными концессионным согл</w:t>
            </w:r>
            <w:r w:rsidRPr="00915562">
              <w:rPr>
                <w:szCs w:val="28"/>
              </w:rPr>
              <w:t>а</w:t>
            </w:r>
            <w:r w:rsidRPr="00915562">
              <w:rPr>
                <w:szCs w:val="28"/>
              </w:rPr>
              <w:t xml:space="preserve">шением, заключенным в </w:t>
            </w:r>
            <w:hyperlink r:id="rId10" w:history="1">
              <w:r w:rsidRPr="00915562">
                <w:rPr>
                  <w:szCs w:val="28"/>
                </w:rPr>
                <w:t>порядке</w:t>
              </w:r>
            </w:hyperlink>
            <w:r w:rsidRPr="00915562">
              <w:rPr>
                <w:szCs w:val="28"/>
              </w:rPr>
              <w:t>, определенном законодательс</w:t>
            </w:r>
            <w:r w:rsidRPr="00915562">
              <w:rPr>
                <w:szCs w:val="28"/>
              </w:rPr>
              <w:t>т</w:t>
            </w:r>
            <w:r w:rsidRPr="00915562">
              <w:rPr>
                <w:szCs w:val="28"/>
              </w:rPr>
              <w:t>вом Российской Федерации о концессионных соглашениях.</w:t>
            </w: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E064F6" w:rsidRPr="00606BB6" w:rsidRDefault="00E064F6" w:rsidP="00E064F6">
            <w:pPr>
              <w:ind w:firstLine="743"/>
              <w:jc w:val="both"/>
            </w:pPr>
            <w:r w:rsidRPr="00606BB6">
              <w:t>Между комитетом по управлению имуществом города С</w:t>
            </w:r>
            <w:r w:rsidRPr="00606BB6">
              <w:t>а</w:t>
            </w:r>
            <w:r w:rsidRPr="00606BB6">
              <w:t>ратова и ООО «СГЭТ» заключены соглашения:</w:t>
            </w:r>
          </w:p>
          <w:p w:rsidR="00E064F6" w:rsidRPr="00606BB6" w:rsidRDefault="00E064F6" w:rsidP="00E064F6">
            <w:pPr>
              <w:ind w:firstLine="743"/>
              <w:jc w:val="both"/>
            </w:pPr>
            <w:r w:rsidRPr="00606BB6">
              <w:t>- о предоставлении из бюджета муниципального образов</w:t>
            </w:r>
            <w:r w:rsidRPr="00606BB6">
              <w:t>а</w:t>
            </w:r>
            <w:r w:rsidRPr="00606BB6">
              <w:t>ния «Город Саратов» субсидии на финансовое обеспечение реал</w:t>
            </w:r>
            <w:r w:rsidRPr="00606BB6">
              <w:t>и</w:t>
            </w:r>
            <w:r w:rsidRPr="00606BB6">
              <w:t>зации проекта по созданию, реконструкции и эксплуатации тра</w:t>
            </w:r>
            <w:r w:rsidRPr="00606BB6">
              <w:t>м</w:t>
            </w:r>
            <w:r w:rsidRPr="00606BB6">
              <w:t>вайной сети и иного имущественного комплекса, технологически связанного между собой и входящего в состав проекта» на сумму 6</w:t>
            </w:r>
            <w:r w:rsidR="00A97C59" w:rsidRPr="00606BB6">
              <w:t>9</w:t>
            </w:r>
            <w:r w:rsidRPr="00606BB6">
              <w:t>3</w:t>
            </w:r>
            <w:r w:rsidR="00EB43D5" w:rsidRPr="00606BB6">
              <w:t> </w:t>
            </w:r>
            <w:r w:rsidR="00A97C59" w:rsidRPr="00606BB6">
              <w:t>8</w:t>
            </w:r>
            <w:r w:rsidRPr="00606BB6">
              <w:t>36</w:t>
            </w:r>
            <w:r w:rsidR="00EB43D5" w:rsidRPr="00606BB6">
              <w:t>,7</w:t>
            </w:r>
            <w:r w:rsidR="00A97C59" w:rsidRPr="00606BB6">
              <w:t xml:space="preserve"> </w:t>
            </w:r>
            <w:r w:rsidR="00EB43D5" w:rsidRPr="00606BB6">
              <w:t>тыс.</w:t>
            </w:r>
            <w:r w:rsidR="00124194" w:rsidRPr="00606BB6">
              <w:t xml:space="preserve"> </w:t>
            </w:r>
            <w:r w:rsidRPr="00606BB6">
              <w:t xml:space="preserve">руб., субсидия перечислена согласно соглашению №1 от </w:t>
            </w:r>
            <w:r w:rsidR="00A97C59" w:rsidRPr="00606BB6">
              <w:t>05</w:t>
            </w:r>
            <w:r w:rsidRPr="00606BB6">
              <w:t>.0</w:t>
            </w:r>
            <w:r w:rsidR="00A97C59" w:rsidRPr="00606BB6">
              <w:t>2</w:t>
            </w:r>
            <w:r w:rsidRPr="00606BB6">
              <w:t>.202</w:t>
            </w:r>
            <w:r w:rsidR="00A97C59" w:rsidRPr="00606BB6">
              <w:t>4</w:t>
            </w:r>
            <w:r w:rsidRPr="00606BB6">
              <w:t xml:space="preserve">; </w:t>
            </w:r>
          </w:p>
          <w:p w:rsidR="003F3F0D" w:rsidRPr="005E724C" w:rsidRDefault="00E064F6" w:rsidP="006857E8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highlight w:val="yellow"/>
              </w:rPr>
            </w:pPr>
            <w:r w:rsidRPr="00606BB6">
              <w:t>- о предоставлении из бюджета муниципального образов</w:t>
            </w:r>
            <w:r w:rsidRPr="00606BB6">
              <w:t>а</w:t>
            </w:r>
            <w:r w:rsidRPr="00606BB6">
              <w:t>ния «Город Саратов» субсидии в целях обеспечения реализации инфраструктурных проектов, направленных на комплексное ра</w:t>
            </w:r>
            <w:r w:rsidRPr="00606BB6">
              <w:t>з</w:t>
            </w:r>
            <w:r w:rsidRPr="00606BB6">
              <w:t>витие городского наземного электрического транспорта и автом</w:t>
            </w:r>
            <w:r w:rsidRPr="00606BB6">
              <w:t>о</w:t>
            </w:r>
            <w:r w:rsidRPr="00606BB6">
              <w:t>бильного транспорта общего пользования, выполнение работ по освещению и благоустройству территории, а также закупку авт</w:t>
            </w:r>
            <w:r w:rsidRPr="00606BB6">
              <w:t>о</w:t>
            </w:r>
            <w:r w:rsidRPr="00606BB6">
              <w:t>бусов, приводимых в движение электрической энергией от бат</w:t>
            </w:r>
            <w:r w:rsidRPr="00606BB6">
              <w:t>а</w:t>
            </w:r>
            <w:r w:rsidRPr="00606BB6">
              <w:t>реи, заряжаемой от внешнего источника (электробусов), и объе</w:t>
            </w:r>
            <w:r w:rsidRPr="00606BB6">
              <w:t>к</w:t>
            </w:r>
            <w:r w:rsidRPr="00606BB6">
              <w:t>тов зарядной инфраструктуры для них (реализация инфрастру</w:t>
            </w:r>
            <w:r w:rsidRPr="00606BB6">
              <w:t>к</w:t>
            </w:r>
            <w:r w:rsidRPr="00606BB6">
              <w:t>турных проектов, направленных на комплексное развитие горо</w:t>
            </w:r>
            <w:r w:rsidRPr="00606BB6">
              <w:t>д</w:t>
            </w:r>
            <w:r w:rsidRPr="00606BB6">
              <w:t>ского наземного электрического транспорта № 10-202</w:t>
            </w:r>
            <w:r w:rsidR="00E72EC7" w:rsidRPr="00606BB6">
              <w:t>4</w:t>
            </w:r>
            <w:r w:rsidRPr="00606BB6">
              <w:t>-0</w:t>
            </w:r>
            <w:r w:rsidR="00E72EC7" w:rsidRPr="00606BB6">
              <w:t>00631</w:t>
            </w:r>
            <w:r w:rsidRPr="00606BB6">
              <w:t xml:space="preserve"> </w:t>
            </w:r>
            <w:r w:rsidRPr="00606BB6">
              <w:br/>
              <w:t>от 2</w:t>
            </w:r>
            <w:r w:rsidR="00E72EC7" w:rsidRPr="00606BB6">
              <w:t>9</w:t>
            </w:r>
            <w:r w:rsidRPr="00606BB6">
              <w:t>.0</w:t>
            </w:r>
            <w:r w:rsidR="00E72EC7" w:rsidRPr="00606BB6">
              <w:t>2</w:t>
            </w:r>
            <w:r w:rsidRPr="00606BB6">
              <w:t>.202</w:t>
            </w:r>
            <w:r w:rsidR="00E72EC7" w:rsidRPr="00606BB6">
              <w:t>4</w:t>
            </w:r>
            <w:r w:rsidRPr="00606BB6">
              <w:t xml:space="preserve"> на сумму </w:t>
            </w:r>
            <w:r w:rsidR="00E72EC7" w:rsidRPr="00606BB6">
              <w:t>2 261</w:t>
            </w:r>
            <w:r w:rsidR="006857E8" w:rsidRPr="00606BB6">
              <w:t> </w:t>
            </w:r>
            <w:r w:rsidR="00E72EC7" w:rsidRPr="00606BB6">
              <w:t>105</w:t>
            </w:r>
            <w:r w:rsidR="006857E8" w:rsidRPr="00606BB6">
              <w:t>,7</w:t>
            </w:r>
            <w:r w:rsidR="00E72EC7" w:rsidRPr="00606BB6">
              <w:t> </w:t>
            </w:r>
            <w:r w:rsidR="006857E8" w:rsidRPr="00606BB6">
              <w:t>тыс.</w:t>
            </w:r>
            <w:r w:rsidRPr="00606BB6">
              <w:t xml:space="preserve"> руб., субсидия перечисл</w:t>
            </w:r>
            <w:r w:rsidRPr="00606BB6">
              <w:t>е</w:t>
            </w:r>
            <w:r w:rsidRPr="00606BB6">
              <w:t>на в полном объеме.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3F3F0D" w:rsidRPr="005D0EDF" w:rsidRDefault="003F3F0D">
            <w:pPr>
              <w:rPr>
                <w:highlight w:val="lightGray"/>
              </w:rPr>
            </w:pPr>
          </w:p>
        </w:tc>
      </w:tr>
    </w:tbl>
    <w:p w:rsidR="000E12DC" w:rsidRPr="00BB456A" w:rsidRDefault="000E12DC" w:rsidP="000E12DC">
      <w:pPr>
        <w:rPr>
          <w:rFonts w:ascii="TimesNewRomanPSMT" w:hAnsi="TimesNewRomanPSMT"/>
        </w:rPr>
      </w:pPr>
    </w:p>
    <w:sectPr w:rsidR="000E12DC" w:rsidRPr="00BB456A" w:rsidSect="008C137D">
      <w:headerReference w:type="default" r:id="rId11"/>
      <w:footerReference w:type="even" r:id="rId12"/>
      <w:footerReference w:type="default" r:id="rId13"/>
      <w:pgSz w:w="16838" w:h="11906" w:orient="landscape" w:code="9"/>
      <w:pgMar w:top="1135" w:right="567" w:bottom="567" w:left="567" w:header="284" w:footer="42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6800" w:rsidRDefault="00FD6800">
      <w:r>
        <w:separator/>
      </w:r>
    </w:p>
  </w:endnote>
  <w:endnote w:type="continuationSeparator" w:id="1">
    <w:p w:rsidR="00FD6800" w:rsidRDefault="00FD68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B46" w:rsidRDefault="00A775FB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C6B4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6B46" w:rsidRDefault="009C6B46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B46" w:rsidRDefault="009C6B46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6800" w:rsidRDefault="00FD6800">
      <w:r>
        <w:separator/>
      </w:r>
    </w:p>
  </w:footnote>
  <w:footnote w:type="continuationSeparator" w:id="1">
    <w:p w:rsidR="00FD6800" w:rsidRDefault="00FD68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B46" w:rsidRPr="00D15A23" w:rsidRDefault="00A775FB" w:rsidP="00D15A23">
    <w:pPr>
      <w:pStyle w:val="a9"/>
      <w:jc w:val="right"/>
      <w:rPr>
        <w:sz w:val="20"/>
      </w:rPr>
    </w:pPr>
    <w:r w:rsidRPr="00D15A23">
      <w:rPr>
        <w:sz w:val="20"/>
      </w:rPr>
      <w:fldChar w:fldCharType="begin"/>
    </w:r>
    <w:r w:rsidR="009C6B46" w:rsidRPr="00D15A23">
      <w:rPr>
        <w:sz w:val="20"/>
      </w:rPr>
      <w:instrText xml:space="preserve"> PAGE   \* MERGEFORMAT </w:instrText>
    </w:r>
    <w:r w:rsidRPr="00D15A23">
      <w:rPr>
        <w:sz w:val="20"/>
      </w:rPr>
      <w:fldChar w:fldCharType="separate"/>
    </w:r>
    <w:r w:rsidR="007478A7">
      <w:rPr>
        <w:noProof/>
        <w:sz w:val="20"/>
      </w:rPr>
      <w:t>3</w:t>
    </w:r>
    <w:r w:rsidRPr="00D15A23">
      <w:rPr>
        <w:sz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stylePaneFormatFilter w:val="3F01"/>
  <w:defaultTabStop w:val="708"/>
  <w:autoHyphenation/>
  <w:hyphenationZone w:val="357"/>
  <w:doNotHyphenateCaps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2E61"/>
    <w:rsid w:val="00000621"/>
    <w:rsid w:val="00001AAD"/>
    <w:rsid w:val="00004937"/>
    <w:rsid w:val="0000534E"/>
    <w:rsid w:val="00005D3B"/>
    <w:rsid w:val="00006A4B"/>
    <w:rsid w:val="000078E0"/>
    <w:rsid w:val="0001132B"/>
    <w:rsid w:val="00012097"/>
    <w:rsid w:val="000124E7"/>
    <w:rsid w:val="000129EC"/>
    <w:rsid w:val="00013C90"/>
    <w:rsid w:val="000147E2"/>
    <w:rsid w:val="00015A79"/>
    <w:rsid w:val="00016839"/>
    <w:rsid w:val="0001693D"/>
    <w:rsid w:val="00017AAB"/>
    <w:rsid w:val="00017C19"/>
    <w:rsid w:val="00017DE6"/>
    <w:rsid w:val="000238C8"/>
    <w:rsid w:val="00026231"/>
    <w:rsid w:val="0002631A"/>
    <w:rsid w:val="0002780A"/>
    <w:rsid w:val="00031A50"/>
    <w:rsid w:val="0003275B"/>
    <w:rsid w:val="00032BA5"/>
    <w:rsid w:val="00033F77"/>
    <w:rsid w:val="00035836"/>
    <w:rsid w:val="00036974"/>
    <w:rsid w:val="00036B8E"/>
    <w:rsid w:val="00036EF7"/>
    <w:rsid w:val="000411DB"/>
    <w:rsid w:val="00041B4E"/>
    <w:rsid w:val="00041DDF"/>
    <w:rsid w:val="00042037"/>
    <w:rsid w:val="0004209A"/>
    <w:rsid w:val="00042742"/>
    <w:rsid w:val="00042FD5"/>
    <w:rsid w:val="00044F38"/>
    <w:rsid w:val="00044FF7"/>
    <w:rsid w:val="0004513D"/>
    <w:rsid w:val="000457F3"/>
    <w:rsid w:val="00047D20"/>
    <w:rsid w:val="0005039E"/>
    <w:rsid w:val="00050D39"/>
    <w:rsid w:val="00050E1A"/>
    <w:rsid w:val="00053F91"/>
    <w:rsid w:val="00055053"/>
    <w:rsid w:val="0005600E"/>
    <w:rsid w:val="0005780D"/>
    <w:rsid w:val="00057A6B"/>
    <w:rsid w:val="00057DC4"/>
    <w:rsid w:val="00060013"/>
    <w:rsid w:val="000608D3"/>
    <w:rsid w:val="00061DDD"/>
    <w:rsid w:val="00062A24"/>
    <w:rsid w:val="000649DE"/>
    <w:rsid w:val="00066085"/>
    <w:rsid w:val="000665C8"/>
    <w:rsid w:val="00067B3A"/>
    <w:rsid w:val="000712BA"/>
    <w:rsid w:val="000713F4"/>
    <w:rsid w:val="00072271"/>
    <w:rsid w:val="0007288C"/>
    <w:rsid w:val="00072CC6"/>
    <w:rsid w:val="000731D8"/>
    <w:rsid w:val="00073638"/>
    <w:rsid w:val="0007482E"/>
    <w:rsid w:val="00075CFB"/>
    <w:rsid w:val="00075DF3"/>
    <w:rsid w:val="00075E34"/>
    <w:rsid w:val="0008012E"/>
    <w:rsid w:val="00081118"/>
    <w:rsid w:val="00081861"/>
    <w:rsid w:val="000835D6"/>
    <w:rsid w:val="00084584"/>
    <w:rsid w:val="00084610"/>
    <w:rsid w:val="00085CA6"/>
    <w:rsid w:val="00086101"/>
    <w:rsid w:val="00090165"/>
    <w:rsid w:val="0009183D"/>
    <w:rsid w:val="00091A2F"/>
    <w:rsid w:val="00091C9A"/>
    <w:rsid w:val="0009255F"/>
    <w:rsid w:val="000927F9"/>
    <w:rsid w:val="00093DE4"/>
    <w:rsid w:val="00094058"/>
    <w:rsid w:val="00094F2F"/>
    <w:rsid w:val="0009545A"/>
    <w:rsid w:val="00095507"/>
    <w:rsid w:val="0009559D"/>
    <w:rsid w:val="00095E11"/>
    <w:rsid w:val="00097611"/>
    <w:rsid w:val="000A029B"/>
    <w:rsid w:val="000A0803"/>
    <w:rsid w:val="000A08F4"/>
    <w:rsid w:val="000A1642"/>
    <w:rsid w:val="000A1EA5"/>
    <w:rsid w:val="000A2468"/>
    <w:rsid w:val="000A299C"/>
    <w:rsid w:val="000A325D"/>
    <w:rsid w:val="000A3A57"/>
    <w:rsid w:val="000A403B"/>
    <w:rsid w:val="000A42A7"/>
    <w:rsid w:val="000A4305"/>
    <w:rsid w:val="000A60FD"/>
    <w:rsid w:val="000A7586"/>
    <w:rsid w:val="000A76CC"/>
    <w:rsid w:val="000A77FE"/>
    <w:rsid w:val="000B1CCB"/>
    <w:rsid w:val="000B4CE9"/>
    <w:rsid w:val="000B5824"/>
    <w:rsid w:val="000B5E94"/>
    <w:rsid w:val="000B64B4"/>
    <w:rsid w:val="000B67DF"/>
    <w:rsid w:val="000B75AF"/>
    <w:rsid w:val="000C02AB"/>
    <w:rsid w:val="000C08D9"/>
    <w:rsid w:val="000C2E61"/>
    <w:rsid w:val="000C2EDB"/>
    <w:rsid w:val="000C40B0"/>
    <w:rsid w:val="000C520D"/>
    <w:rsid w:val="000C5A1C"/>
    <w:rsid w:val="000C621E"/>
    <w:rsid w:val="000C7A11"/>
    <w:rsid w:val="000D0FDF"/>
    <w:rsid w:val="000D1B9E"/>
    <w:rsid w:val="000D4698"/>
    <w:rsid w:val="000D47ED"/>
    <w:rsid w:val="000D4D4E"/>
    <w:rsid w:val="000D5AD4"/>
    <w:rsid w:val="000D6970"/>
    <w:rsid w:val="000D77C5"/>
    <w:rsid w:val="000E0416"/>
    <w:rsid w:val="000E075A"/>
    <w:rsid w:val="000E12DC"/>
    <w:rsid w:val="000E1C8D"/>
    <w:rsid w:val="000E5D06"/>
    <w:rsid w:val="000E66EC"/>
    <w:rsid w:val="000E6BFB"/>
    <w:rsid w:val="000E7153"/>
    <w:rsid w:val="000E7C70"/>
    <w:rsid w:val="000E7D03"/>
    <w:rsid w:val="000F12DB"/>
    <w:rsid w:val="000F177A"/>
    <w:rsid w:val="000F2399"/>
    <w:rsid w:val="000F29B4"/>
    <w:rsid w:val="000F2F8F"/>
    <w:rsid w:val="000F452D"/>
    <w:rsid w:val="000F6000"/>
    <w:rsid w:val="000F61F6"/>
    <w:rsid w:val="000F633D"/>
    <w:rsid w:val="000F6F3C"/>
    <w:rsid w:val="000F7224"/>
    <w:rsid w:val="000F7CF8"/>
    <w:rsid w:val="00100600"/>
    <w:rsid w:val="00100A3F"/>
    <w:rsid w:val="00100DF3"/>
    <w:rsid w:val="0010103C"/>
    <w:rsid w:val="00101114"/>
    <w:rsid w:val="001021F8"/>
    <w:rsid w:val="0010270C"/>
    <w:rsid w:val="00102EAB"/>
    <w:rsid w:val="001030E7"/>
    <w:rsid w:val="001039D6"/>
    <w:rsid w:val="00104E61"/>
    <w:rsid w:val="00105017"/>
    <w:rsid w:val="0010506D"/>
    <w:rsid w:val="00105D9F"/>
    <w:rsid w:val="00105DE4"/>
    <w:rsid w:val="00106012"/>
    <w:rsid w:val="001061F0"/>
    <w:rsid w:val="00107084"/>
    <w:rsid w:val="00107FC1"/>
    <w:rsid w:val="00111568"/>
    <w:rsid w:val="00111737"/>
    <w:rsid w:val="0011252A"/>
    <w:rsid w:val="00112532"/>
    <w:rsid w:val="00117562"/>
    <w:rsid w:val="00122414"/>
    <w:rsid w:val="001228DB"/>
    <w:rsid w:val="00122D15"/>
    <w:rsid w:val="0012340E"/>
    <w:rsid w:val="0012371A"/>
    <w:rsid w:val="00124194"/>
    <w:rsid w:val="001249C7"/>
    <w:rsid w:val="00124E79"/>
    <w:rsid w:val="00125017"/>
    <w:rsid w:val="0012504A"/>
    <w:rsid w:val="0012558B"/>
    <w:rsid w:val="001262AA"/>
    <w:rsid w:val="00126647"/>
    <w:rsid w:val="001276DA"/>
    <w:rsid w:val="00127705"/>
    <w:rsid w:val="00127964"/>
    <w:rsid w:val="0013033D"/>
    <w:rsid w:val="0013115E"/>
    <w:rsid w:val="00131162"/>
    <w:rsid w:val="0013189F"/>
    <w:rsid w:val="001327B7"/>
    <w:rsid w:val="00132EE4"/>
    <w:rsid w:val="00135300"/>
    <w:rsid w:val="0013621B"/>
    <w:rsid w:val="00137739"/>
    <w:rsid w:val="00140BE0"/>
    <w:rsid w:val="00141B07"/>
    <w:rsid w:val="00141BB8"/>
    <w:rsid w:val="00142BBF"/>
    <w:rsid w:val="00142F98"/>
    <w:rsid w:val="0014444E"/>
    <w:rsid w:val="00144B5D"/>
    <w:rsid w:val="001460FA"/>
    <w:rsid w:val="001468BC"/>
    <w:rsid w:val="00146EDB"/>
    <w:rsid w:val="00146F1D"/>
    <w:rsid w:val="00147C37"/>
    <w:rsid w:val="001501D8"/>
    <w:rsid w:val="001510B7"/>
    <w:rsid w:val="001517E3"/>
    <w:rsid w:val="0015207B"/>
    <w:rsid w:val="001569F5"/>
    <w:rsid w:val="00157572"/>
    <w:rsid w:val="001579F8"/>
    <w:rsid w:val="00160799"/>
    <w:rsid w:val="00160C96"/>
    <w:rsid w:val="00161DD7"/>
    <w:rsid w:val="00162968"/>
    <w:rsid w:val="00162BBB"/>
    <w:rsid w:val="00163581"/>
    <w:rsid w:val="00163B7A"/>
    <w:rsid w:val="00164820"/>
    <w:rsid w:val="001678A1"/>
    <w:rsid w:val="0017043D"/>
    <w:rsid w:val="00171797"/>
    <w:rsid w:val="00172B5E"/>
    <w:rsid w:val="00172ED8"/>
    <w:rsid w:val="001730CC"/>
    <w:rsid w:val="00173C4B"/>
    <w:rsid w:val="001771EF"/>
    <w:rsid w:val="00180382"/>
    <w:rsid w:val="00180C72"/>
    <w:rsid w:val="0018190E"/>
    <w:rsid w:val="001825DF"/>
    <w:rsid w:val="00182F85"/>
    <w:rsid w:val="00185955"/>
    <w:rsid w:val="00186D8B"/>
    <w:rsid w:val="00186DF8"/>
    <w:rsid w:val="001901BC"/>
    <w:rsid w:val="00191375"/>
    <w:rsid w:val="001944B2"/>
    <w:rsid w:val="00194E5A"/>
    <w:rsid w:val="001950FD"/>
    <w:rsid w:val="001954D9"/>
    <w:rsid w:val="00195A82"/>
    <w:rsid w:val="00196BC0"/>
    <w:rsid w:val="00196D3F"/>
    <w:rsid w:val="00197032"/>
    <w:rsid w:val="00197659"/>
    <w:rsid w:val="00197EDA"/>
    <w:rsid w:val="001A018E"/>
    <w:rsid w:val="001A03A5"/>
    <w:rsid w:val="001A195D"/>
    <w:rsid w:val="001A2A6E"/>
    <w:rsid w:val="001A2F72"/>
    <w:rsid w:val="001A3757"/>
    <w:rsid w:val="001A4CAC"/>
    <w:rsid w:val="001A590B"/>
    <w:rsid w:val="001A77F6"/>
    <w:rsid w:val="001B0778"/>
    <w:rsid w:val="001B1717"/>
    <w:rsid w:val="001B3D6B"/>
    <w:rsid w:val="001B4535"/>
    <w:rsid w:val="001B46D1"/>
    <w:rsid w:val="001B5084"/>
    <w:rsid w:val="001B5DB5"/>
    <w:rsid w:val="001B6580"/>
    <w:rsid w:val="001B6CB0"/>
    <w:rsid w:val="001B6F9D"/>
    <w:rsid w:val="001B7654"/>
    <w:rsid w:val="001B7878"/>
    <w:rsid w:val="001B7BE6"/>
    <w:rsid w:val="001C0027"/>
    <w:rsid w:val="001C0311"/>
    <w:rsid w:val="001C085F"/>
    <w:rsid w:val="001C2108"/>
    <w:rsid w:val="001C29C8"/>
    <w:rsid w:val="001C32C9"/>
    <w:rsid w:val="001C368A"/>
    <w:rsid w:val="001C3987"/>
    <w:rsid w:val="001C3CD2"/>
    <w:rsid w:val="001C3CED"/>
    <w:rsid w:val="001C4118"/>
    <w:rsid w:val="001C46F9"/>
    <w:rsid w:val="001C7716"/>
    <w:rsid w:val="001D0D82"/>
    <w:rsid w:val="001D1965"/>
    <w:rsid w:val="001D3758"/>
    <w:rsid w:val="001D510C"/>
    <w:rsid w:val="001D5F10"/>
    <w:rsid w:val="001D7320"/>
    <w:rsid w:val="001E0354"/>
    <w:rsid w:val="001E37DA"/>
    <w:rsid w:val="001E559B"/>
    <w:rsid w:val="001E625D"/>
    <w:rsid w:val="001E7891"/>
    <w:rsid w:val="001E7E9B"/>
    <w:rsid w:val="001F0AD3"/>
    <w:rsid w:val="001F3019"/>
    <w:rsid w:val="001F3B4E"/>
    <w:rsid w:val="001F58D7"/>
    <w:rsid w:val="001F792C"/>
    <w:rsid w:val="00200989"/>
    <w:rsid w:val="00204EE3"/>
    <w:rsid w:val="00205A89"/>
    <w:rsid w:val="00207E74"/>
    <w:rsid w:val="002103A4"/>
    <w:rsid w:val="002116F3"/>
    <w:rsid w:val="002118B8"/>
    <w:rsid w:val="00212DE5"/>
    <w:rsid w:val="00212F82"/>
    <w:rsid w:val="0021359B"/>
    <w:rsid w:val="002146B6"/>
    <w:rsid w:val="002147B7"/>
    <w:rsid w:val="00216A60"/>
    <w:rsid w:val="00220582"/>
    <w:rsid w:val="0022197B"/>
    <w:rsid w:val="00225246"/>
    <w:rsid w:val="00225B89"/>
    <w:rsid w:val="00225F60"/>
    <w:rsid w:val="002269A1"/>
    <w:rsid w:val="00226B7A"/>
    <w:rsid w:val="002273A0"/>
    <w:rsid w:val="00227718"/>
    <w:rsid w:val="00227F96"/>
    <w:rsid w:val="00231509"/>
    <w:rsid w:val="00231B53"/>
    <w:rsid w:val="00232C2E"/>
    <w:rsid w:val="0023328F"/>
    <w:rsid w:val="002337A0"/>
    <w:rsid w:val="00234733"/>
    <w:rsid w:val="00234EF9"/>
    <w:rsid w:val="002354B4"/>
    <w:rsid w:val="00235F69"/>
    <w:rsid w:val="00236ACB"/>
    <w:rsid w:val="002373F1"/>
    <w:rsid w:val="00240CE9"/>
    <w:rsid w:val="00240D3D"/>
    <w:rsid w:val="00242083"/>
    <w:rsid w:val="00242392"/>
    <w:rsid w:val="0024331E"/>
    <w:rsid w:val="00243337"/>
    <w:rsid w:val="00244797"/>
    <w:rsid w:val="00244F2C"/>
    <w:rsid w:val="0024598F"/>
    <w:rsid w:val="00247B28"/>
    <w:rsid w:val="00247C9A"/>
    <w:rsid w:val="00255D8B"/>
    <w:rsid w:val="0025771A"/>
    <w:rsid w:val="002614F6"/>
    <w:rsid w:val="00261FB5"/>
    <w:rsid w:val="00263D99"/>
    <w:rsid w:val="002650E4"/>
    <w:rsid w:val="00267A10"/>
    <w:rsid w:val="0027194D"/>
    <w:rsid w:val="00272281"/>
    <w:rsid w:val="00273933"/>
    <w:rsid w:val="00274493"/>
    <w:rsid w:val="0027452A"/>
    <w:rsid w:val="00274B0B"/>
    <w:rsid w:val="0027515E"/>
    <w:rsid w:val="00275A46"/>
    <w:rsid w:val="00276185"/>
    <w:rsid w:val="002761EC"/>
    <w:rsid w:val="00276597"/>
    <w:rsid w:val="00277159"/>
    <w:rsid w:val="002818BF"/>
    <w:rsid w:val="00281B93"/>
    <w:rsid w:val="00282756"/>
    <w:rsid w:val="002831C4"/>
    <w:rsid w:val="00284C3F"/>
    <w:rsid w:val="00285F11"/>
    <w:rsid w:val="0028609E"/>
    <w:rsid w:val="00286142"/>
    <w:rsid w:val="002868BB"/>
    <w:rsid w:val="002878A2"/>
    <w:rsid w:val="002907AD"/>
    <w:rsid w:val="00291B98"/>
    <w:rsid w:val="00291FEB"/>
    <w:rsid w:val="002923CC"/>
    <w:rsid w:val="00293180"/>
    <w:rsid w:val="002934A1"/>
    <w:rsid w:val="002943EE"/>
    <w:rsid w:val="00294981"/>
    <w:rsid w:val="0029522E"/>
    <w:rsid w:val="00295A90"/>
    <w:rsid w:val="002963DD"/>
    <w:rsid w:val="00297B32"/>
    <w:rsid w:val="002A0544"/>
    <w:rsid w:val="002A35B5"/>
    <w:rsid w:val="002A5DAA"/>
    <w:rsid w:val="002A62FA"/>
    <w:rsid w:val="002A64F7"/>
    <w:rsid w:val="002A64FC"/>
    <w:rsid w:val="002A680F"/>
    <w:rsid w:val="002A6EC7"/>
    <w:rsid w:val="002B10D4"/>
    <w:rsid w:val="002B1280"/>
    <w:rsid w:val="002B1CA9"/>
    <w:rsid w:val="002B1CFC"/>
    <w:rsid w:val="002B25BE"/>
    <w:rsid w:val="002B2CBB"/>
    <w:rsid w:val="002B306A"/>
    <w:rsid w:val="002B3BCE"/>
    <w:rsid w:val="002B3E5F"/>
    <w:rsid w:val="002B4725"/>
    <w:rsid w:val="002B57E3"/>
    <w:rsid w:val="002B63E2"/>
    <w:rsid w:val="002B7285"/>
    <w:rsid w:val="002B7D7B"/>
    <w:rsid w:val="002B7EAE"/>
    <w:rsid w:val="002B7FA2"/>
    <w:rsid w:val="002C047A"/>
    <w:rsid w:val="002C2ED8"/>
    <w:rsid w:val="002C3C3A"/>
    <w:rsid w:val="002C4157"/>
    <w:rsid w:val="002C48CA"/>
    <w:rsid w:val="002C4EDE"/>
    <w:rsid w:val="002C5C07"/>
    <w:rsid w:val="002C64BC"/>
    <w:rsid w:val="002C7220"/>
    <w:rsid w:val="002D0823"/>
    <w:rsid w:val="002D08DC"/>
    <w:rsid w:val="002D0C43"/>
    <w:rsid w:val="002D1BF6"/>
    <w:rsid w:val="002D32D8"/>
    <w:rsid w:val="002D3D5E"/>
    <w:rsid w:val="002D4518"/>
    <w:rsid w:val="002D564A"/>
    <w:rsid w:val="002D79A8"/>
    <w:rsid w:val="002D7CE8"/>
    <w:rsid w:val="002D7DB6"/>
    <w:rsid w:val="002E0005"/>
    <w:rsid w:val="002E0469"/>
    <w:rsid w:val="002E0AE4"/>
    <w:rsid w:val="002E0C69"/>
    <w:rsid w:val="002E2701"/>
    <w:rsid w:val="002E2DDD"/>
    <w:rsid w:val="002E353F"/>
    <w:rsid w:val="002E3A04"/>
    <w:rsid w:val="002E7AC9"/>
    <w:rsid w:val="002F2398"/>
    <w:rsid w:val="002F367E"/>
    <w:rsid w:val="002F376A"/>
    <w:rsid w:val="002F44E1"/>
    <w:rsid w:val="002F5269"/>
    <w:rsid w:val="002F765B"/>
    <w:rsid w:val="00300BE8"/>
    <w:rsid w:val="00302C4A"/>
    <w:rsid w:val="0030312C"/>
    <w:rsid w:val="0030332A"/>
    <w:rsid w:val="00304D77"/>
    <w:rsid w:val="0030614D"/>
    <w:rsid w:val="00306609"/>
    <w:rsid w:val="003066EA"/>
    <w:rsid w:val="00307CE9"/>
    <w:rsid w:val="0031292B"/>
    <w:rsid w:val="00312B1F"/>
    <w:rsid w:val="00312DF0"/>
    <w:rsid w:val="00312FC1"/>
    <w:rsid w:val="00314F76"/>
    <w:rsid w:val="00315A3B"/>
    <w:rsid w:val="003161A9"/>
    <w:rsid w:val="0031715C"/>
    <w:rsid w:val="0031753C"/>
    <w:rsid w:val="003178F0"/>
    <w:rsid w:val="00317CE6"/>
    <w:rsid w:val="00320524"/>
    <w:rsid w:val="00321D32"/>
    <w:rsid w:val="00323A2F"/>
    <w:rsid w:val="0032494F"/>
    <w:rsid w:val="00325230"/>
    <w:rsid w:val="003255D4"/>
    <w:rsid w:val="003260B9"/>
    <w:rsid w:val="00326467"/>
    <w:rsid w:val="00332884"/>
    <w:rsid w:val="00333DBF"/>
    <w:rsid w:val="003340D5"/>
    <w:rsid w:val="0033591F"/>
    <w:rsid w:val="00335C9A"/>
    <w:rsid w:val="0034055F"/>
    <w:rsid w:val="00340F70"/>
    <w:rsid w:val="00342DD2"/>
    <w:rsid w:val="00342FB1"/>
    <w:rsid w:val="0034379A"/>
    <w:rsid w:val="00347E20"/>
    <w:rsid w:val="0035191A"/>
    <w:rsid w:val="003559BE"/>
    <w:rsid w:val="0035733F"/>
    <w:rsid w:val="00357490"/>
    <w:rsid w:val="0036087F"/>
    <w:rsid w:val="003628E9"/>
    <w:rsid w:val="00363C48"/>
    <w:rsid w:val="00363E1E"/>
    <w:rsid w:val="003641A4"/>
    <w:rsid w:val="00364F23"/>
    <w:rsid w:val="003660BB"/>
    <w:rsid w:val="003673B2"/>
    <w:rsid w:val="0037059C"/>
    <w:rsid w:val="00371DA1"/>
    <w:rsid w:val="003721B8"/>
    <w:rsid w:val="003725D6"/>
    <w:rsid w:val="003746E6"/>
    <w:rsid w:val="00374CC8"/>
    <w:rsid w:val="0037515F"/>
    <w:rsid w:val="00375786"/>
    <w:rsid w:val="0037594B"/>
    <w:rsid w:val="003763D4"/>
    <w:rsid w:val="00381F23"/>
    <w:rsid w:val="00382B56"/>
    <w:rsid w:val="00383200"/>
    <w:rsid w:val="00383D56"/>
    <w:rsid w:val="00385408"/>
    <w:rsid w:val="0038543D"/>
    <w:rsid w:val="00387125"/>
    <w:rsid w:val="003873FE"/>
    <w:rsid w:val="00387C47"/>
    <w:rsid w:val="00387FD5"/>
    <w:rsid w:val="0039003A"/>
    <w:rsid w:val="00390365"/>
    <w:rsid w:val="00390D48"/>
    <w:rsid w:val="0039144C"/>
    <w:rsid w:val="003914D0"/>
    <w:rsid w:val="00391FD1"/>
    <w:rsid w:val="00393E33"/>
    <w:rsid w:val="0039579B"/>
    <w:rsid w:val="00396EF6"/>
    <w:rsid w:val="003973F7"/>
    <w:rsid w:val="003A2A98"/>
    <w:rsid w:val="003A40CF"/>
    <w:rsid w:val="003A70E9"/>
    <w:rsid w:val="003A7413"/>
    <w:rsid w:val="003B01B2"/>
    <w:rsid w:val="003B0EF9"/>
    <w:rsid w:val="003B11BF"/>
    <w:rsid w:val="003B169D"/>
    <w:rsid w:val="003B23F6"/>
    <w:rsid w:val="003B3E68"/>
    <w:rsid w:val="003B4F01"/>
    <w:rsid w:val="003B5183"/>
    <w:rsid w:val="003B5F95"/>
    <w:rsid w:val="003B63D2"/>
    <w:rsid w:val="003B64B3"/>
    <w:rsid w:val="003B6E19"/>
    <w:rsid w:val="003B7918"/>
    <w:rsid w:val="003C0231"/>
    <w:rsid w:val="003C288A"/>
    <w:rsid w:val="003C30ED"/>
    <w:rsid w:val="003C4C23"/>
    <w:rsid w:val="003C5863"/>
    <w:rsid w:val="003C6661"/>
    <w:rsid w:val="003D114A"/>
    <w:rsid w:val="003D34F5"/>
    <w:rsid w:val="003D3756"/>
    <w:rsid w:val="003D3B9E"/>
    <w:rsid w:val="003D3DC6"/>
    <w:rsid w:val="003D4186"/>
    <w:rsid w:val="003D4648"/>
    <w:rsid w:val="003D6F96"/>
    <w:rsid w:val="003D7856"/>
    <w:rsid w:val="003E131C"/>
    <w:rsid w:val="003E1AB8"/>
    <w:rsid w:val="003E1DA9"/>
    <w:rsid w:val="003E2B80"/>
    <w:rsid w:val="003E2FAF"/>
    <w:rsid w:val="003E35E4"/>
    <w:rsid w:val="003E5095"/>
    <w:rsid w:val="003E6854"/>
    <w:rsid w:val="003E6B05"/>
    <w:rsid w:val="003E746A"/>
    <w:rsid w:val="003E778D"/>
    <w:rsid w:val="003F041A"/>
    <w:rsid w:val="003F04E3"/>
    <w:rsid w:val="003F09F7"/>
    <w:rsid w:val="003F1910"/>
    <w:rsid w:val="003F227F"/>
    <w:rsid w:val="003F2DE7"/>
    <w:rsid w:val="003F300F"/>
    <w:rsid w:val="003F3B10"/>
    <w:rsid w:val="003F3F0D"/>
    <w:rsid w:val="003F4B42"/>
    <w:rsid w:val="003F4D9E"/>
    <w:rsid w:val="003F4EB4"/>
    <w:rsid w:val="003F61B9"/>
    <w:rsid w:val="003F6403"/>
    <w:rsid w:val="003F6538"/>
    <w:rsid w:val="00400B8D"/>
    <w:rsid w:val="00400C49"/>
    <w:rsid w:val="00401274"/>
    <w:rsid w:val="00402980"/>
    <w:rsid w:val="00402AB0"/>
    <w:rsid w:val="00402D57"/>
    <w:rsid w:val="00402E8C"/>
    <w:rsid w:val="004031CA"/>
    <w:rsid w:val="00404119"/>
    <w:rsid w:val="004055BB"/>
    <w:rsid w:val="00406CF1"/>
    <w:rsid w:val="0040777D"/>
    <w:rsid w:val="0041000A"/>
    <w:rsid w:val="004110C5"/>
    <w:rsid w:val="004121F9"/>
    <w:rsid w:val="004141AE"/>
    <w:rsid w:val="00417B0D"/>
    <w:rsid w:val="0042224E"/>
    <w:rsid w:val="00422C75"/>
    <w:rsid w:val="004231D9"/>
    <w:rsid w:val="00425D47"/>
    <w:rsid w:val="00432B2B"/>
    <w:rsid w:val="0043351D"/>
    <w:rsid w:val="004347B8"/>
    <w:rsid w:val="0043590D"/>
    <w:rsid w:val="00436DC2"/>
    <w:rsid w:val="0043703D"/>
    <w:rsid w:val="004371EA"/>
    <w:rsid w:val="0043759B"/>
    <w:rsid w:val="00437A89"/>
    <w:rsid w:val="0044083D"/>
    <w:rsid w:val="004424E8"/>
    <w:rsid w:val="0044308A"/>
    <w:rsid w:val="00446BB1"/>
    <w:rsid w:val="00447C22"/>
    <w:rsid w:val="00450F13"/>
    <w:rsid w:val="004518D3"/>
    <w:rsid w:val="00452190"/>
    <w:rsid w:val="00452A17"/>
    <w:rsid w:val="00452AB3"/>
    <w:rsid w:val="004534FE"/>
    <w:rsid w:val="004535A3"/>
    <w:rsid w:val="004541E4"/>
    <w:rsid w:val="004543A6"/>
    <w:rsid w:val="00455C7A"/>
    <w:rsid w:val="00456547"/>
    <w:rsid w:val="00457036"/>
    <w:rsid w:val="00457D29"/>
    <w:rsid w:val="0046144E"/>
    <w:rsid w:val="00461A6B"/>
    <w:rsid w:val="00461A9D"/>
    <w:rsid w:val="00463603"/>
    <w:rsid w:val="004641EB"/>
    <w:rsid w:val="00464FA3"/>
    <w:rsid w:val="004651FA"/>
    <w:rsid w:val="0046537E"/>
    <w:rsid w:val="004675D8"/>
    <w:rsid w:val="00467754"/>
    <w:rsid w:val="00474F12"/>
    <w:rsid w:val="004752D3"/>
    <w:rsid w:val="0047670D"/>
    <w:rsid w:val="00477FEC"/>
    <w:rsid w:val="00480B83"/>
    <w:rsid w:val="00480CA8"/>
    <w:rsid w:val="00480F77"/>
    <w:rsid w:val="00482C65"/>
    <w:rsid w:val="00483919"/>
    <w:rsid w:val="0048469D"/>
    <w:rsid w:val="00485A63"/>
    <w:rsid w:val="00485D45"/>
    <w:rsid w:val="00485EF5"/>
    <w:rsid w:val="00486BC1"/>
    <w:rsid w:val="00487A87"/>
    <w:rsid w:val="00490784"/>
    <w:rsid w:val="00491580"/>
    <w:rsid w:val="00492047"/>
    <w:rsid w:val="00494377"/>
    <w:rsid w:val="00494BD9"/>
    <w:rsid w:val="00495E39"/>
    <w:rsid w:val="00496C1E"/>
    <w:rsid w:val="00496DD8"/>
    <w:rsid w:val="004973F1"/>
    <w:rsid w:val="00497CF6"/>
    <w:rsid w:val="004A2BBE"/>
    <w:rsid w:val="004A3983"/>
    <w:rsid w:val="004A40EA"/>
    <w:rsid w:val="004A442D"/>
    <w:rsid w:val="004A4539"/>
    <w:rsid w:val="004A60F4"/>
    <w:rsid w:val="004A6A1B"/>
    <w:rsid w:val="004A6D3D"/>
    <w:rsid w:val="004A7D2B"/>
    <w:rsid w:val="004A7E8E"/>
    <w:rsid w:val="004B733C"/>
    <w:rsid w:val="004C0B0A"/>
    <w:rsid w:val="004C25AE"/>
    <w:rsid w:val="004C295B"/>
    <w:rsid w:val="004C3827"/>
    <w:rsid w:val="004C3FAE"/>
    <w:rsid w:val="004C4188"/>
    <w:rsid w:val="004C41FD"/>
    <w:rsid w:val="004C44CD"/>
    <w:rsid w:val="004C5E79"/>
    <w:rsid w:val="004C5FD1"/>
    <w:rsid w:val="004C654A"/>
    <w:rsid w:val="004C755B"/>
    <w:rsid w:val="004D13B2"/>
    <w:rsid w:val="004D16B5"/>
    <w:rsid w:val="004D1E01"/>
    <w:rsid w:val="004D2620"/>
    <w:rsid w:val="004D376A"/>
    <w:rsid w:val="004D62B2"/>
    <w:rsid w:val="004D73D4"/>
    <w:rsid w:val="004E07DA"/>
    <w:rsid w:val="004E1AF0"/>
    <w:rsid w:val="004E2A48"/>
    <w:rsid w:val="004E3344"/>
    <w:rsid w:val="004E4A11"/>
    <w:rsid w:val="004E4AAE"/>
    <w:rsid w:val="004E5D3A"/>
    <w:rsid w:val="004E5F15"/>
    <w:rsid w:val="004E64ED"/>
    <w:rsid w:val="004E789B"/>
    <w:rsid w:val="004F01A3"/>
    <w:rsid w:val="004F08F3"/>
    <w:rsid w:val="004F10E2"/>
    <w:rsid w:val="004F30ED"/>
    <w:rsid w:val="004F44E4"/>
    <w:rsid w:val="004F4DBA"/>
    <w:rsid w:val="004F4E5E"/>
    <w:rsid w:val="004F5DCE"/>
    <w:rsid w:val="004F605B"/>
    <w:rsid w:val="004F660F"/>
    <w:rsid w:val="004F7CAF"/>
    <w:rsid w:val="0050043D"/>
    <w:rsid w:val="005011BF"/>
    <w:rsid w:val="00503028"/>
    <w:rsid w:val="00504CEC"/>
    <w:rsid w:val="005053F2"/>
    <w:rsid w:val="00505431"/>
    <w:rsid w:val="00505693"/>
    <w:rsid w:val="005068F3"/>
    <w:rsid w:val="0051168C"/>
    <w:rsid w:val="00512296"/>
    <w:rsid w:val="0051301D"/>
    <w:rsid w:val="00513966"/>
    <w:rsid w:val="00513E54"/>
    <w:rsid w:val="00514A44"/>
    <w:rsid w:val="0051651A"/>
    <w:rsid w:val="00520AF4"/>
    <w:rsid w:val="00521921"/>
    <w:rsid w:val="00523304"/>
    <w:rsid w:val="00523F0F"/>
    <w:rsid w:val="00524693"/>
    <w:rsid w:val="00525057"/>
    <w:rsid w:val="005270E2"/>
    <w:rsid w:val="005277AB"/>
    <w:rsid w:val="00530686"/>
    <w:rsid w:val="00530756"/>
    <w:rsid w:val="0053087B"/>
    <w:rsid w:val="0053228C"/>
    <w:rsid w:val="00534811"/>
    <w:rsid w:val="005348D2"/>
    <w:rsid w:val="00535D26"/>
    <w:rsid w:val="00535DAA"/>
    <w:rsid w:val="00536DE6"/>
    <w:rsid w:val="005375FB"/>
    <w:rsid w:val="005379EB"/>
    <w:rsid w:val="00540416"/>
    <w:rsid w:val="00542414"/>
    <w:rsid w:val="00542855"/>
    <w:rsid w:val="00543FEA"/>
    <w:rsid w:val="00544A44"/>
    <w:rsid w:val="00545111"/>
    <w:rsid w:val="00550505"/>
    <w:rsid w:val="005506D6"/>
    <w:rsid w:val="00550CB0"/>
    <w:rsid w:val="00551116"/>
    <w:rsid w:val="0055297E"/>
    <w:rsid w:val="005539E7"/>
    <w:rsid w:val="00553A4D"/>
    <w:rsid w:val="00554841"/>
    <w:rsid w:val="005551D1"/>
    <w:rsid w:val="0055609C"/>
    <w:rsid w:val="0055697F"/>
    <w:rsid w:val="005569F7"/>
    <w:rsid w:val="00556F98"/>
    <w:rsid w:val="00557F75"/>
    <w:rsid w:val="005603E5"/>
    <w:rsid w:val="005608DA"/>
    <w:rsid w:val="00560B1D"/>
    <w:rsid w:val="00560D7C"/>
    <w:rsid w:val="005611A6"/>
    <w:rsid w:val="00561A51"/>
    <w:rsid w:val="00562041"/>
    <w:rsid w:val="005623DF"/>
    <w:rsid w:val="00562E11"/>
    <w:rsid w:val="00564775"/>
    <w:rsid w:val="00565186"/>
    <w:rsid w:val="00565AB7"/>
    <w:rsid w:val="005660EF"/>
    <w:rsid w:val="00566581"/>
    <w:rsid w:val="00566BCB"/>
    <w:rsid w:val="00573011"/>
    <w:rsid w:val="00573304"/>
    <w:rsid w:val="00576B32"/>
    <w:rsid w:val="00576FC6"/>
    <w:rsid w:val="0058001E"/>
    <w:rsid w:val="005804D0"/>
    <w:rsid w:val="005806D9"/>
    <w:rsid w:val="00580A66"/>
    <w:rsid w:val="005819FC"/>
    <w:rsid w:val="00582845"/>
    <w:rsid w:val="00582E8D"/>
    <w:rsid w:val="00583582"/>
    <w:rsid w:val="005854F2"/>
    <w:rsid w:val="00587817"/>
    <w:rsid w:val="00592547"/>
    <w:rsid w:val="005925D3"/>
    <w:rsid w:val="005926F0"/>
    <w:rsid w:val="00592B73"/>
    <w:rsid w:val="005931E2"/>
    <w:rsid w:val="005956D4"/>
    <w:rsid w:val="00596744"/>
    <w:rsid w:val="0059692E"/>
    <w:rsid w:val="00596E6C"/>
    <w:rsid w:val="00597238"/>
    <w:rsid w:val="005A0210"/>
    <w:rsid w:val="005A0A68"/>
    <w:rsid w:val="005A0C1B"/>
    <w:rsid w:val="005A20D4"/>
    <w:rsid w:val="005A24CB"/>
    <w:rsid w:val="005A30A2"/>
    <w:rsid w:val="005A4F52"/>
    <w:rsid w:val="005A60E3"/>
    <w:rsid w:val="005A70C9"/>
    <w:rsid w:val="005A72B9"/>
    <w:rsid w:val="005A7AA5"/>
    <w:rsid w:val="005B12F9"/>
    <w:rsid w:val="005B1C11"/>
    <w:rsid w:val="005B1C63"/>
    <w:rsid w:val="005B2838"/>
    <w:rsid w:val="005B3455"/>
    <w:rsid w:val="005B413A"/>
    <w:rsid w:val="005B5498"/>
    <w:rsid w:val="005B550B"/>
    <w:rsid w:val="005C1262"/>
    <w:rsid w:val="005C1913"/>
    <w:rsid w:val="005C2CEB"/>
    <w:rsid w:val="005C3E09"/>
    <w:rsid w:val="005C42D2"/>
    <w:rsid w:val="005C5710"/>
    <w:rsid w:val="005C5AAB"/>
    <w:rsid w:val="005C68F3"/>
    <w:rsid w:val="005C78BF"/>
    <w:rsid w:val="005C7B8D"/>
    <w:rsid w:val="005D0254"/>
    <w:rsid w:val="005D0D65"/>
    <w:rsid w:val="005D0EDF"/>
    <w:rsid w:val="005D18AE"/>
    <w:rsid w:val="005D4CE4"/>
    <w:rsid w:val="005D6E2D"/>
    <w:rsid w:val="005D75DC"/>
    <w:rsid w:val="005E0206"/>
    <w:rsid w:val="005E050A"/>
    <w:rsid w:val="005E1207"/>
    <w:rsid w:val="005E148D"/>
    <w:rsid w:val="005E24C4"/>
    <w:rsid w:val="005E26D7"/>
    <w:rsid w:val="005E3556"/>
    <w:rsid w:val="005E3BA3"/>
    <w:rsid w:val="005E5449"/>
    <w:rsid w:val="005E5B97"/>
    <w:rsid w:val="005E724C"/>
    <w:rsid w:val="005F17D9"/>
    <w:rsid w:val="005F2797"/>
    <w:rsid w:val="005F308E"/>
    <w:rsid w:val="005F3C72"/>
    <w:rsid w:val="005F4BBE"/>
    <w:rsid w:val="005F6965"/>
    <w:rsid w:val="005F6C6A"/>
    <w:rsid w:val="005F7CE5"/>
    <w:rsid w:val="00601508"/>
    <w:rsid w:val="00601806"/>
    <w:rsid w:val="00602E33"/>
    <w:rsid w:val="00602F84"/>
    <w:rsid w:val="00604F08"/>
    <w:rsid w:val="00606BB6"/>
    <w:rsid w:val="00607619"/>
    <w:rsid w:val="00607EBD"/>
    <w:rsid w:val="00610815"/>
    <w:rsid w:val="00612037"/>
    <w:rsid w:val="00612499"/>
    <w:rsid w:val="0061453E"/>
    <w:rsid w:val="00614C46"/>
    <w:rsid w:val="00614E1C"/>
    <w:rsid w:val="0061558F"/>
    <w:rsid w:val="00615F3D"/>
    <w:rsid w:val="0061600B"/>
    <w:rsid w:val="006174E7"/>
    <w:rsid w:val="00617F4E"/>
    <w:rsid w:val="0062050F"/>
    <w:rsid w:val="00620EE0"/>
    <w:rsid w:val="00622D49"/>
    <w:rsid w:val="0062319E"/>
    <w:rsid w:val="00623506"/>
    <w:rsid w:val="0062434E"/>
    <w:rsid w:val="0062695F"/>
    <w:rsid w:val="00627E5F"/>
    <w:rsid w:val="0063119C"/>
    <w:rsid w:val="006314D0"/>
    <w:rsid w:val="00631884"/>
    <w:rsid w:val="00632650"/>
    <w:rsid w:val="00633C2B"/>
    <w:rsid w:val="00635589"/>
    <w:rsid w:val="00635590"/>
    <w:rsid w:val="00637176"/>
    <w:rsid w:val="006376FF"/>
    <w:rsid w:val="00637864"/>
    <w:rsid w:val="0064083F"/>
    <w:rsid w:val="00641D45"/>
    <w:rsid w:val="00642208"/>
    <w:rsid w:val="006444FD"/>
    <w:rsid w:val="00645464"/>
    <w:rsid w:val="006463DC"/>
    <w:rsid w:val="00646F21"/>
    <w:rsid w:val="00647513"/>
    <w:rsid w:val="00647AA8"/>
    <w:rsid w:val="00647F88"/>
    <w:rsid w:val="0065067D"/>
    <w:rsid w:val="00651B5D"/>
    <w:rsid w:val="00651E8A"/>
    <w:rsid w:val="006523EC"/>
    <w:rsid w:val="006525DB"/>
    <w:rsid w:val="00652D0C"/>
    <w:rsid w:val="00653C1C"/>
    <w:rsid w:val="00654373"/>
    <w:rsid w:val="0065566A"/>
    <w:rsid w:val="006560C1"/>
    <w:rsid w:val="00656AF4"/>
    <w:rsid w:val="00657962"/>
    <w:rsid w:val="00657F48"/>
    <w:rsid w:val="006629CD"/>
    <w:rsid w:val="00662C23"/>
    <w:rsid w:val="00663587"/>
    <w:rsid w:val="00663E8C"/>
    <w:rsid w:val="00666BBE"/>
    <w:rsid w:val="00671424"/>
    <w:rsid w:val="00671497"/>
    <w:rsid w:val="0067272B"/>
    <w:rsid w:val="00672D0D"/>
    <w:rsid w:val="006745E8"/>
    <w:rsid w:val="006751EE"/>
    <w:rsid w:val="00677545"/>
    <w:rsid w:val="0068103C"/>
    <w:rsid w:val="006812B2"/>
    <w:rsid w:val="00681C7C"/>
    <w:rsid w:val="00682F17"/>
    <w:rsid w:val="00684747"/>
    <w:rsid w:val="006857E8"/>
    <w:rsid w:val="00687020"/>
    <w:rsid w:val="00690398"/>
    <w:rsid w:val="00690AFE"/>
    <w:rsid w:val="00690BCD"/>
    <w:rsid w:val="0069184E"/>
    <w:rsid w:val="00692253"/>
    <w:rsid w:val="0069271F"/>
    <w:rsid w:val="0069298C"/>
    <w:rsid w:val="00692B3E"/>
    <w:rsid w:val="006938D2"/>
    <w:rsid w:val="00694306"/>
    <w:rsid w:val="00695DEE"/>
    <w:rsid w:val="006962BF"/>
    <w:rsid w:val="006A0A5F"/>
    <w:rsid w:val="006A39B5"/>
    <w:rsid w:val="006A55BE"/>
    <w:rsid w:val="006A652E"/>
    <w:rsid w:val="006A699D"/>
    <w:rsid w:val="006B06B4"/>
    <w:rsid w:val="006B11DF"/>
    <w:rsid w:val="006B277B"/>
    <w:rsid w:val="006B542E"/>
    <w:rsid w:val="006B6096"/>
    <w:rsid w:val="006B6FF1"/>
    <w:rsid w:val="006B7973"/>
    <w:rsid w:val="006C0BE1"/>
    <w:rsid w:val="006C26A4"/>
    <w:rsid w:val="006C2E4B"/>
    <w:rsid w:val="006C3CDE"/>
    <w:rsid w:val="006C413E"/>
    <w:rsid w:val="006C62EB"/>
    <w:rsid w:val="006C7716"/>
    <w:rsid w:val="006D075A"/>
    <w:rsid w:val="006D08E8"/>
    <w:rsid w:val="006D16B3"/>
    <w:rsid w:val="006D2217"/>
    <w:rsid w:val="006D4C9C"/>
    <w:rsid w:val="006D561F"/>
    <w:rsid w:val="006D59A3"/>
    <w:rsid w:val="006D6501"/>
    <w:rsid w:val="006D7BF3"/>
    <w:rsid w:val="006D7DDF"/>
    <w:rsid w:val="006E0D11"/>
    <w:rsid w:val="006E2C7F"/>
    <w:rsid w:val="006E2FB5"/>
    <w:rsid w:val="006E3883"/>
    <w:rsid w:val="006E398C"/>
    <w:rsid w:val="006E3AD9"/>
    <w:rsid w:val="006E4915"/>
    <w:rsid w:val="006E4A7B"/>
    <w:rsid w:val="006E76D1"/>
    <w:rsid w:val="006E76F0"/>
    <w:rsid w:val="006F1A06"/>
    <w:rsid w:val="006F2771"/>
    <w:rsid w:val="006F303C"/>
    <w:rsid w:val="006F3FEC"/>
    <w:rsid w:val="006F437C"/>
    <w:rsid w:val="006F589F"/>
    <w:rsid w:val="006F70EE"/>
    <w:rsid w:val="007004F0"/>
    <w:rsid w:val="007032C4"/>
    <w:rsid w:val="00704863"/>
    <w:rsid w:val="00704CBC"/>
    <w:rsid w:val="00704E98"/>
    <w:rsid w:val="00704F34"/>
    <w:rsid w:val="00705820"/>
    <w:rsid w:val="00705D68"/>
    <w:rsid w:val="00705FD1"/>
    <w:rsid w:val="007072E1"/>
    <w:rsid w:val="007073A6"/>
    <w:rsid w:val="0070757E"/>
    <w:rsid w:val="007105EF"/>
    <w:rsid w:val="0071402F"/>
    <w:rsid w:val="0071415D"/>
    <w:rsid w:val="0071503D"/>
    <w:rsid w:val="00716643"/>
    <w:rsid w:val="007166EA"/>
    <w:rsid w:val="00720568"/>
    <w:rsid w:val="00721C03"/>
    <w:rsid w:val="00723B2C"/>
    <w:rsid w:val="00725CA3"/>
    <w:rsid w:val="00725ED6"/>
    <w:rsid w:val="00726E1E"/>
    <w:rsid w:val="007278C2"/>
    <w:rsid w:val="00727E21"/>
    <w:rsid w:val="0073091B"/>
    <w:rsid w:val="007332D1"/>
    <w:rsid w:val="0073600B"/>
    <w:rsid w:val="007362ED"/>
    <w:rsid w:val="00736EA5"/>
    <w:rsid w:val="007422BA"/>
    <w:rsid w:val="00742711"/>
    <w:rsid w:val="00742B56"/>
    <w:rsid w:val="00742E39"/>
    <w:rsid w:val="00744ED0"/>
    <w:rsid w:val="00746703"/>
    <w:rsid w:val="007478A7"/>
    <w:rsid w:val="007515BB"/>
    <w:rsid w:val="007518C4"/>
    <w:rsid w:val="00751BA9"/>
    <w:rsid w:val="00752C5A"/>
    <w:rsid w:val="0075311D"/>
    <w:rsid w:val="00754A46"/>
    <w:rsid w:val="007556B2"/>
    <w:rsid w:val="0076078C"/>
    <w:rsid w:val="0076140F"/>
    <w:rsid w:val="00763577"/>
    <w:rsid w:val="00763CE7"/>
    <w:rsid w:val="00764A67"/>
    <w:rsid w:val="00765180"/>
    <w:rsid w:val="00766E19"/>
    <w:rsid w:val="00770744"/>
    <w:rsid w:val="00771239"/>
    <w:rsid w:val="00773FD0"/>
    <w:rsid w:val="007740BF"/>
    <w:rsid w:val="00775C91"/>
    <w:rsid w:val="00780084"/>
    <w:rsid w:val="00780A8A"/>
    <w:rsid w:val="00782981"/>
    <w:rsid w:val="00784318"/>
    <w:rsid w:val="00785332"/>
    <w:rsid w:val="00786331"/>
    <w:rsid w:val="00786525"/>
    <w:rsid w:val="00787975"/>
    <w:rsid w:val="00787DF6"/>
    <w:rsid w:val="00791348"/>
    <w:rsid w:val="00792EDC"/>
    <w:rsid w:val="00794846"/>
    <w:rsid w:val="00795A9A"/>
    <w:rsid w:val="00795AD5"/>
    <w:rsid w:val="00796B8C"/>
    <w:rsid w:val="00796C18"/>
    <w:rsid w:val="007A2CB2"/>
    <w:rsid w:val="007A3EBD"/>
    <w:rsid w:val="007A50F3"/>
    <w:rsid w:val="007A61CB"/>
    <w:rsid w:val="007A6A25"/>
    <w:rsid w:val="007A6D59"/>
    <w:rsid w:val="007A6DD0"/>
    <w:rsid w:val="007A7431"/>
    <w:rsid w:val="007A74FC"/>
    <w:rsid w:val="007A786E"/>
    <w:rsid w:val="007A7EB0"/>
    <w:rsid w:val="007B0EC4"/>
    <w:rsid w:val="007B102C"/>
    <w:rsid w:val="007B18D9"/>
    <w:rsid w:val="007B57D6"/>
    <w:rsid w:val="007B73F6"/>
    <w:rsid w:val="007B752B"/>
    <w:rsid w:val="007B787A"/>
    <w:rsid w:val="007B7A86"/>
    <w:rsid w:val="007C00EC"/>
    <w:rsid w:val="007C118B"/>
    <w:rsid w:val="007C1654"/>
    <w:rsid w:val="007C2964"/>
    <w:rsid w:val="007C2AC2"/>
    <w:rsid w:val="007C347B"/>
    <w:rsid w:val="007C3623"/>
    <w:rsid w:val="007C587A"/>
    <w:rsid w:val="007C65B6"/>
    <w:rsid w:val="007D0FE1"/>
    <w:rsid w:val="007D1CDA"/>
    <w:rsid w:val="007D1E69"/>
    <w:rsid w:val="007D2987"/>
    <w:rsid w:val="007D29D9"/>
    <w:rsid w:val="007D2B89"/>
    <w:rsid w:val="007D31BA"/>
    <w:rsid w:val="007D44F5"/>
    <w:rsid w:val="007D4D84"/>
    <w:rsid w:val="007D5E4C"/>
    <w:rsid w:val="007D618A"/>
    <w:rsid w:val="007D62DA"/>
    <w:rsid w:val="007D79EC"/>
    <w:rsid w:val="007E172D"/>
    <w:rsid w:val="007E2169"/>
    <w:rsid w:val="007E25B6"/>
    <w:rsid w:val="007E2BB8"/>
    <w:rsid w:val="007E3054"/>
    <w:rsid w:val="007E43FC"/>
    <w:rsid w:val="007E58D5"/>
    <w:rsid w:val="007E7813"/>
    <w:rsid w:val="007F2277"/>
    <w:rsid w:val="007F23C9"/>
    <w:rsid w:val="007F29E8"/>
    <w:rsid w:val="007F2C92"/>
    <w:rsid w:val="007F3713"/>
    <w:rsid w:val="007F39D1"/>
    <w:rsid w:val="007F4F3C"/>
    <w:rsid w:val="007F52FC"/>
    <w:rsid w:val="007F5AC8"/>
    <w:rsid w:val="007F5FEA"/>
    <w:rsid w:val="007F77B7"/>
    <w:rsid w:val="00801D63"/>
    <w:rsid w:val="008040F0"/>
    <w:rsid w:val="008046AF"/>
    <w:rsid w:val="008050CE"/>
    <w:rsid w:val="00805C7F"/>
    <w:rsid w:val="008064D5"/>
    <w:rsid w:val="008072F6"/>
    <w:rsid w:val="008077E3"/>
    <w:rsid w:val="0081019D"/>
    <w:rsid w:val="00810782"/>
    <w:rsid w:val="00810AD8"/>
    <w:rsid w:val="0081155C"/>
    <w:rsid w:val="00811CFD"/>
    <w:rsid w:val="00813034"/>
    <w:rsid w:val="00813572"/>
    <w:rsid w:val="00814C47"/>
    <w:rsid w:val="008158BC"/>
    <w:rsid w:val="0081678A"/>
    <w:rsid w:val="00817069"/>
    <w:rsid w:val="008175A3"/>
    <w:rsid w:val="00822532"/>
    <w:rsid w:val="008228E8"/>
    <w:rsid w:val="00822D4C"/>
    <w:rsid w:val="00824797"/>
    <w:rsid w:val="00825956"/>
    <w:rsid w:val="008260ED"/>
    <w:rsid w:val="00827B1D"/>
    <w:rsid w:val="00831C75"/>
    <w:rsid w:val="00831EF7"/>
    <w:rsid w:val="00832002"/>
    <w:rsid w:val="00833010"/>
    <w:rsid w:val="008359E7"/>
    <w:rsid w:val="00835E68"/>
    <w:rsid w:val="0083611D"/>
    <w:rsid w:val="0083629A"/>
    <w:rsid w:val="0083699D"/>
    <w:rsid w:val="00840B24"/>
    <w:rsid w:val="008413C0"/>
    <w:rsid w:val="0084195D"/>
    <w:rsid w:val="0084210F"/>
    <w:rsid w:val="00842584"/>
    <w:rsid w:val="0084379D"/>
    <w:rsid w:val="00843C1F"/>
    <w:rsid w:val="00843DE7"/>
    <w:rsid w:val="008458C8"/>
    <w:rsid w:val="00845D57"/>
    <w:rsid w:val="00846D5F"/>
    <w:rsid w:val="00847193"/>
    <w:rsid w:val="008476E1"/>
    <w:rsid w:val="00847A56"/>
    <w:rsid w:val="00855F2E"/>
    <w:rsid w:val="00863E54"/>
    <w:rsid w:val="00863F3D"/>
    <w:rsid w:val="0086418C"/>
    <w:rsid w:val="0086442A"/>
    <w:rsid w:val="00864DFD"/>
    <w:rsid w:val="008678AC"/>
    <w:rsid w:val="0086799E"/>
    <w:rsid w:val="008709E9"/>
    <w:rsid w:val="008724CA"/>
    <w:rsid w:val="00872994"/>
    <w:rsid w:val="00873E32"/>
    <w:rsid w:val="00876481"/>
    <w:rsid w:val="00876A84"/>
    <w:rsid w:val="00877830"/>
    <w:rsid w:val="00877A38"/>
    <w:rsid w:val="0088101E"/>
    <w:rsid w:val="008814E4"/>
    <w:rsid w:val="0088253F"/>
    <w:rsid w:val="0088292D"/>
    <w:rsid w:val="00882F0A"/>
    <w:rsid w:val="008836F8"/>
    <w:rsid w:val="008841FD"/>
    <w:rsid w:val="00884329"/>
    <w:rsid w:val="00884D95"/>
    <w:rsid w:val="00885B98"/>
    <w:rsid w:val="00886229"/>
    <w:rsid w:val="00886EEC"/>
    <w:rsid w:val="0088746B"/>
    <w:rsid w:val="008877E9"/>
    <w:rsid w:val="00890740"/>
    <w:rsid w:val="00891BA8"/>
    <w:rsid w:val="00892E1B"/>
    <w:rsid w:val="008931C4"/>
    <w:rsid w:val="008938F4"/>
    <w:rsid w:val="008949E5"/>
    <w:rsid w:val="00894C99"/>
    <w:rsid w:val="0089735E"/>
    <w:rsid w:val="008A16BB"/>
    <w:rsid w:val="008A2118"/>
    <w:rsid w:val="008A2660"/>
    <w:rsid w:val="008A4F73"/>
    <w:rsid w:val="008A503E"/>
    <w:rsid w:val="008A514B"/>
    <w:rsid w:val="008A52A1"/>
    <w:rsid w:val="008A53D7"/>
    <w:rsid w:val="008A5BEE"/>
    <w:rsid w:val="008A6037"/>
    <w:rsid w:val="008A68AE"/>
    <w:rsid w:val="008A7621"/>
    <w:rsid w:val="008B1124"/>
    <w:rsid w:val="008B1465"/>
    <w:rsid w:val="008B14F2"/>
    <w:rsid w:val="008B1B4E"/>
    <w:rsid w:val="008B299D"/>
    <w:rsid w:val="008B2C5F"/>
    <w:rsid w:val="008B2E9E"/>
    <w:rsid w:val="008B31C7"/>
    <w:rsid w:val="008B3728"/>
    <w:rsid w:val="008B6578"/>
    <w:rsid w:val="008B7E5E"/>
    <w:rsid w:val="008C00C6"/>
    <w:rsid w:val="008C1163"/>
    <w:rsid w:val="008C137D"/>
    <w:rsid w:val="008C18CA"/>
    <w:rsid w:val="008C3C51"/>
    <w:rsid w:val="008C4811"/>
    <w:rsid w:val="008C4BD1"/>
    <w:rsid w:val="008C67C5"/>
    <w:rsid w:val="008C7338"/>
    <w:rsid w:val="008C7C22"/>
    <w:rsid w:val="008D0102"/>
    <w:rsid w:val="008D13F9"/>
    <w:rsid w:val="008D207F"/>
    <w:rsid w:val="008D3401"/>
    <w:rsid w:val="008D3607"/>
    <w:rsid w:val="008D370F"/>
    <w:rsid w:val="008D6813"/>
    <w:rsid w:val="008D775F"/>
    <w:rsid w:val="008E1334"/>
    <w:rsid w:val="008E2D38"/>
    <w:rsid w:val="008E3C63"/>
    <w:rsid w:val="008E4025"/>
    <w:rsid w:val="008F0398"/>
    <w:rsid w:val="008F0506"/>
    <w:rsid w:val="008F0DA7"/>
    <w:rsid w:val="008F1238"/>
    <w:rsid w:val="008F1413"/>
    <w:rsid w:val="008F2996"/>
    <w:rsid w:val="008F2D4C"/>
    <w:rsid w:val="008F3EB0"/>
    <w:rsid w:val="008F3EB8"/>
    <w:rsid w:val="008F68C3"/>
    <w:rsid w:val="008F7C73"/>
    <w:rsid w:val="009003BD"/>
    <w:rsid w:val="00900B87"/>
    <w:rsid w:val="0090359E"/>
    <w:rsid w:val="009053B7"/>
    <w:rsid w:val="00905792"/>
    <w:rsid w:val="00906451"/>
    <w:rsid w:val="0090743A"/>
    <w:rsid w:val="00911370"/>
    <w:rsid w:val="00911CE5"/>
    <w:rsid w:val="00912F75"/>
    <w:rsid w:val="00913493"/>
    <w:rsid w:val="00913A97"/>
    <w:rsid w:val="00913C00"/>
    <w:rsid w:val="00913C21"/>
    <w:rsid w:val="00914162"/>
    <w:rsid w:val="00915562"/>
    <w:rsid w:val="00917005"/>
    <w:rsid w:val="009208F9"/>
    <w:rsid w:val="009216AC"/>
    <w:rsid w:val="00922CC0"/>
    <w:rsid w:val="009242F5"/>
    <w:rsid w:val="00925961"/>
    <w:rsid w:val="00926C2A"/>
    <w:rsid w:val="0092715E"/>
    <w:rsid w:val="00927510"/>
    <w:rsid w:val="00927949"/>
    <w:rsid w:val="009305E8"/>
    <w:rsid w:val="00931109"/>
    <w:rsid w:val="00931235"/>
    <w:rsid w:val="009328F8"/>
    <w:rsid w:val="00934EB7"/>
    <w:rsid w:val="00935698"/>
    <w:rsid w:val="009367B1"/>
    <w:rsid w:val="0093682E"/>
    <w:rsid w:val="00937201"/>
    <w:rsid w:val="00937C58"/>
    <w:rsid w:val="00940D70"/>
    <w:rsid w:val="009432E8"/>
    <w:rsid w:val="0094455A"/>
    <w:rsid w:val="009446C6"/>
    <w:rsid w:val="00944C03"/>
    <w:rsid w:val="00945CDF"/>
    <w:rsid w:val="009473CC"/>
    <w:rsid w:val="0095081D"/>
    <w:rsid w:val="0095205A"/>
    <w:rsid w:val="00953004"/>
    <w:rsid w:val="00953AEF"/>
    <w:rsid w:val="00953BCA"/>
    <w:rsid w:val="00953E1B"/>
    <w:rsid w:val="0095405E"/>
    <w:rsid w:val="0095512C"/>
    <w:rsid w:val="00956E09"/>
    <w:rsid w:val="00957091"/>
    <w:rsid w:val="00957331"/>
    <w:rsid w:val="00957FCB"/>
    <w:rsid w:val="0096021B"/>
    <w:rsid w:val="00961968"/>
    <w:rsid w:val="00961CDC"/>
    <w:rsid w:val="00962F63"/>
    <w:rsid w:val="009638D4"/>
    <w:rsid w:val="00964316"/>
    <w:rsid w:val="00964EA6"/>
    <w:rsid w:val="00964F58"/>
    <w:rsid w:val="009658F1"/>
    <w:rsid w:val="009665FE"/>
    <w:rsid w:val="00966C61"/>
    <w:rsid w:val="00971F96"/>
    <w:rsid w:val="00973FA5"/>
    <w:rsid w:val="00974690"/>
    <w:rsid w:val="009756AA"/>
    <w:rsid w:val="00977EDC"/>
    <w:rsid w:val="009816D9"/>
    <w:rsid w:val="009840E3"/>
    <w:rsid w:val="00984483"/>
    <w:rsid w:val="009849A6"/>
    <w:rsid w:val="00986BC1"/>
    <w:rsid w:val="009879D2"/>
    <w:rsid w:val="00991350"/>
    <w:rsid w:val="00992210"/>
    <w:rsid w:val="00992756"/>
    <w:rsid w:val="00993B8E"/>
    <w:rsid w:val="00994AA4"/>
    <w:rsid w:val="00995836"/>
    <w:rsid w:val="00995A44"/>
    <w:rsid w:val="00996E26"/>
    <w:rsid w:val="009A00F2"/>
    <w:rsid w:val="009A0AE2"/>
    <w:rsid w:val="009A137E"/>
    <w:rsid w:val="009A43D9"/>
    <w:rsid w:val="009A5555"/>
    <w:rsid w:val="009A5872"/>
    <w:rsid w:val="009A74A3"/>
    <w:rsid w:val="009A755E"/>
    <w:rsid w:val="009A7D2F"/>
    <w:rsid w:val="009B0BDE"/>
    <w:rsid w:val="009B13AF"/>
    <w:rsid w:val="009B20FD"/>
    <w:rsid w:val="009B31D4"/>
    <w:rsid w:val="009B3514"/>
    <w:rsid w:val="009B383D"/>
    <w:rsid w:val="009B3ECA"/>
    <w:rsid w:val="009B4469"/>
    <w:rsid w:val="009B4FF4"/>
    <w:rsid w:val="009B5E3B"/>
    <w:rsid w:val="009B5E92"/>
    <w:rsid w:val="009B6E3E"/>
    <w:rsid w:val="009B726E"/>
    <w:rsid w:val="009B7F47"/>
    <w:rsid w:val="009C07E4"/>
    <w:rsid w:val="009C0CA7"/>
    <w:rsid w:val="009C19A4"/>
    <w:rsid w:val="009C3DE1"/>
    <w:rsid w:val="009C459C"/>
    <w:rsid w:val="009C52E2"/>
    <w:rsid w:val="009C5EA0"/>
    <w:rsid w:val="009C6603"/>
    <w:rsid w:val="009C6719"/>
    <w:rsid w:val="009C6803"/>
    <w:rsid w:val="009C6B46"/>
    <w:rsid w:val="009D0E78"/>
    <w:rsid w:val="009D22CB"/>
    <w:rsid w:val="009D39A9"/>
    <w:rsid w:val="009D4855"/>
    <w:rsid w:val="009D4D73"/>
    <w:rsid w:val="009D6C78"/>
    <w:rsid w:val="009D747A"/>
    <w:rsid w:val="009D77D0"/>
    <w:rsid w:val="009E0400"/>
    <w:rsid w:val="009E2D89"/>
    <w:rsid w:val="009E3503"/>
    <w:rsid w:val="009E3D50"/>
    <w:rsid w:val="009E4499"/>
    <w:rsid w:val="009E45DB"/>
    <w:rsid w:val="009E519E"/>
    <w:rsid w:val="009E689A"/>
    <w:rsid w:val="009E69FE"/>
    <w:rsid w:val="009E6A3F"/>
    <w:rsid w:val="009E6C3F"/>
    <w:rsid w:val="009F2F59"/>
    <w:rsid w:val="009F30C6"/>
    <w:rsid w:val="009F3301"/>
    <w:rsid w:val="009F7006"/>
    <w:rsid w:val="00A01E8A"/>
    <w:rsid w:val="00A024E4"/>
    <w:rsid w:val="00A031D9"/>
    <w:rsid w:val="00A0325E"/>
    <w:rsid w:val="00A03C24"/>
    <w:rsid w:val="00A05BE9"/>
    <w:rsid w:val="00A05DA6"/>
    <w:rsid w:val="00A06560"/>
    <w:rsid w:val="00A071C4"/>
    <w:rsid w:val="00A0743C"/>
    <w:rsid w:val="00A108CD"/>
    <w:rsid w:val="00A10B7E"/>
    <w:rsid w:val="00A10B9A"/>
    <w:rsid w:val="00A10D21"/>
    <w:rsid w:val="00A117E4"/>
    <w:rsid w:val="00A1180D"/>
    <w:rsid w:val="00A11AF7"/>
    <w:rsid w:val="00A124AA"/>
    <w:rsid w:val="00A14225"/>
    <w:rsid w:val="00A16357"/>
    <w:rsid w:val="00A175D7"/>
    <w:rsid w:val="00A2204C"/>
    <w:rsid w:val="00A23218"/>
    <w:rsid w:val="00A261C1"/>
    <w:rsid w:val="00A27E3F"/>
    <w:rsid w:val="00A305E6"/>
    <w:rsid w:val="00A3229B"/>
    <w:rsid w:val="00A32606"/>
    <w:rsid w:val="00A327AE"/>
    <w:rsid w:val="00A333C6"/>
    <w:rsid w:val="00A3375D"/>
    <w:rsid w:val="00A34C9C"/>
    <w:rsid w:val="00A36331"/>
    <w:rsid w:val="00A37068"/>
    <w:rsid w:val="00A37342"/>
    <w:rsid w:val="00A37E83"/>
    <w:rsid w:val="00A4084B"/>
    <w:rsid w:val="00A42841"/>
    <w:rsid w:val="00A434B8"/>
    <w:rsid w:val="00A517AD"/>
    <w:rsid w:val="00A523C0"/>
    <w:rsid w:val="00A52CD6"/>
    <w:rsid w:val="00A536C4"/>
    <w:rsid w:val="00A539E4"/>
    <w:rsid w:val="00A53EEB"/>
    <w:rsid w:val="00A54C32"/>
    <w:rsid w:val="00A54C8D"/>
    <w:rsid w:val="00A55365"/>
    <w:rsid w:val="00A556F4"/>
    <w:rsid w:val="00A558CE"/>
    <w:rsid w:val="00A5679B"/>
    <w:rsid w:val="00A568CD"/>
    <w:rsid w:val="00A614C0"/>
    <w:rsid w:val="00A61D7D"/>
    <w:rsid w:val="00A61E55"/>
    <w:rsid w:val="00A62C26"/>
    <w:rsid w:val="00A63B77"/>
    <w:rsid w:val="00A65E4E"/>
    <w:rsid w:val="00A65EBA"/>
    <w:rsid w:val="00A6632D"/>
    <w:rsid w:val="00A666EB"/>
    <w:rsid w:val="00A67541"/>
    <w:rsid w:val="00A67701"/>
    <w:rsid w:val="00A70B3A"/>
    <w:rsid w:val="00A70E23"/>
    <w:rsid w:val="00A7393F"/>
    <w:rsid w:val="00A7487A"/>
    <w:rsid w:val="00A750F7"/>
    <w:rsid w:val="00A775FB"/>
    <w:rsid w:val="00A77B4A"/>
    <w:rsid w:val="00A8020F"/>
    <w:rsid w:val="00A8278A"/>
    <w:rsid w:val="00A82901"/>
    <w:rsid w:val="00A84A29"/>
    <w:rsid w:val="00A85C18"/>
    <w:rsid w:val="00A86302"/>
    <w:rsid w:val="00A86E19"/>
    <w:rsid w:val="00A87550"/>
    <w:rsid w:val="00A91DDB"/>
    <w:rsid w:val="00A91E16"/>
    <w:rsid w:val="00A938E6"/>
    <w:rsid w:val="00A94777"/>
    <w:rsid w:val="00A94CB8"/>
    <w:rsid w:val="00A95DEF"/>
    <w:rsid w:val="00A97346"/>
    <w:rsid w:val="00A97771"/>
    <w:rsid w:val="00A97C59"/>
    <w:rsid w:val="00AA24D0"/>
    <w:rsid w:val="00AA2DBE"/>
    <w:rsid w:val="00AA5384"/>
    <w:rsid w:val="00AA61A9"/>
    <w:rsid w:val="00AA663A"/>
    <w:rsid w:val="00AB0B1C"/>
    <w:rsid w:val="00AB1A4B"/>
    <w:rsid w:val="00AB42F7"/>
    <w:rsid w:val="00AB5D5C"/>
    <w:rsid w:val="00AB6BE5"/>
    <w:rsid w:val="00AC0271"/>
    <w:rsid w:val="00AC1791"/>
    <w:rsid w:val="00AC39A8"/>
    <w:rsid w:val="00AC55DB"/>
    <w:rsid w:val="00AC6B69"/>
    <w:rsid w:val="00AD0530"/>
    <w:rsid w:val="00AD07D0"/>
    <w:rsid w:val="00AD090A"/>
    <w:rsid w:val="00AD0BAB"/>
    <w:rsid w:val="00AD0BE0"/>
    <w:rsid w:val="00AD13D3"/>
    <w:rsid w:val="00AD468C"/>
    <w:rsid w:val="00AD57DD"/>
    <w:rsid w:val="00AD5D83"/>
    <w:rsid w:val="00AD5ECA"/>
    <w:rsid w:val="00AE12AE"/>
    <w:rsid w:val="00AE1D27"/>
    <w:rsid w:val="00AE34BC"/>
    <w:rsid w:val="00AE5586"/>
    <w:rsid w:val="00AE6985"/>
    <w:rsid w:val="00AE7EDE"/>
    <w:rsid w:val="00AF1771"/>
    <w:rsid w:val="00AF1B20"/>
    <w:rsid w:val="00AF4037"/>
    <w:rsid w:val="00AF40FC"/>
    <w:rsid w:val="00AF4986"/>
    <w:rsid w:val="00AF4B8F"/>
    <w:rsid w:val="00AF5315"/>
    <w:rsid w:val="00AF5F88"/>
    <w:rsid w:val="00AF68AB"/>
    <w:rsid w:val="00AF7E27"/>
    <w:rsid w:val="00B0033C"/>
    <w:rsid w:val="00B02ECA"/>
    <w:rsid w:val="00B11BE6"/>
    <w:rsid w:val="00B122C2"/>
    <w:rsid w:val="00B1335D"/>
    <w:rsid w:val="00B13634"/>
    <w:rsid w:val="00B14586"/>
    <w:rsid w:val="00B14F02"/>
    <w:rsid w:val="00B160DC"/>
    <w:rsid w:val="00B16D74"/>
    <w:rsid w:val="00B20659"/>
    <w:rsid w:val="00B20721"/>
    <w:rsid w:val="00B20759"/>
    <w:rsid w:val="00B23448"/>
    <w:rsid w:val="00B26A3B"/>
    <w:rsid w:val="00B26FAA"/>
    <w:rsid w:val="00B2714D"/>
    <w:rsid w:val="00B30E0E"/>
    <w:rsid w:val="00B33399"/>
    <w:rsid w:val="00B3425A"/>
    <w:rsid w:val="00B36F8C"/>
    <w:rsid w:val="00B4443D"/>
    <w:rsid w:val="00B449F4"/>
    <w:rsid w:val="00B4632C"/>
    <w:rsid w:val="00B470B8"/>
    <w:rsid w:val="00B51583"/>
    <w:rsid w:val="00B53DEE"/>
    <w:rsid w:val="00B54518"/>
    <w:rsid w:val="00B54BAE"/>
    <w:rsid w:val="00B54C3F"/>
    <w:rsid w:val="00B55022"/>
    <w:rsid w:val="00B563D3"/>
    <w:rsid w:val="00B5708A"/>
    <w:rsid w:val="00B6013B"/>
    <w:rsid w:val="00B6135F"/>
    <w:rsid w:val="00B6159B"/>
    <w:rsid w:val="00B61867"/>
    <w:rsid w:val="00B61A1C"/>
    <w:rsid w:val="00B61ABC"/>
    <w:rsid w:val="00B6204F"/>
    <w:rsid w:val="00B6290C"/>
    <w:rsid w:val="00B62AED"/>
    <w:rsid w:val="00B62BDD"/>
    <w:rsid w:val="00B62F33"/>
    <w:rsid w:val="00B65AEE"/>
    <w:rsid w:val="00B702A7"/>
    <w:rsid w:val="00B70975"/>
    <w:rsid w:val="00B715CC"/>
    <w:rsid w:val="00B71809"/>
    <w:rsid w:val="00B71F67"/>
    <w:rsid w:val="00B723E2"/>
    <w:rsid w:val="00B72D79"/>
    <w:rsid w:val="00B736F8"/>
    <w:rsid w:val="00B75651"/>
    <w:rsid w:val="00B75ADA"/>
    <w:rsid w:val="00B75B7F"/>
    <w:rsid w:val="00B7638B"/>
    <w:rsid w:val="00B80A9D"/>
    <w:rsid w:val="00B82085"/>
    <w:rsid w:val="00B84A17"/>
    <w:rsid w:val="00B86D64"/>
    <w:rsid w:val="00B86DFE"/>
    <w:rsid w:val="00B901AE"/>
    <w:rsid w:val="00B90BBC"/>
    <w:rsid w:val="00B918ED"/>
    <w:rsid w:val="00B94A9B"/>
    <w:rsid w:val="00B9649D"/>
    <w:rsid w:val="00BA0910"/>
    <w:rsid w:val="00BA238B"/>
    <w:rsid w:val="00BA2D0B"/>
    <w:rsid w:val="00BA46B0"/>
    <w:rsid w:val="00BA57FA"/>
    <w:rsid w:val="00BB12BA"/>
    <w:rsid w:val="00BB456A"/>
    <w:rsid w:val="00BB4B8D"/>
    <w:rsid w:val="00BB534A"/>
    <w:rsid w:val="00BB6625"/>
    <w:rsid w:val="00BB7C6F"/>
    <w:rsid w:val="00BC1216"/>
    <w:rsid w:val="00BC30EB"/>
    <w:rsid w:val="00BC3632"/>
    <w:rsid w:val="00BC3C2E"/>
    <w:rsid w:val="00BC4285"/>
    <w:rsid w:val="00BC445C"/>
    <w:rsid w:val="00BC4589"/>
    <w:rsid w:val="00BC4A31"/>
    <w:rsid w:val="00BD0463"/>
    <w:rsid w:val="00BD1173"/>
    <w:rsid w:val="00BD1A87"/>
    <w:rsid w:val="00BD3660"/>
    <w:rsid w:val="00BD3C1C"/>
    <w:rsid w:val="00BD3ECD"/>
    <w:rsid w:val="00BD43B2"/>
    <w:rsid w:val="00BD520D"/>
    <w:rsid w:val="00BD52B1"/>
    <w:rsid w:val="00BD587C"/>
    <w:rsid w:val="00BD5985"/>
    <w:rsid w:val="00BD6230"/>
    <w:rsid w:val="00BD6799"/>
    <w:rsid w:val="00BD6E0B"/>
    <w:rsid w:val="00BD7BF0"/>
    <w:rsid w:val="00BD7EF2"/>
    <w:rsid w:val="00BE01D3"/>
    <w:rsid w:val="00BE0AEA"/>
    <w:rsid w:val="00BE1E69"/>
    <w:rsid w:val="00BE2762"/>
    <w:rsid w:val="00BE2F18"/>
    <w:rsid w:val="00BE7075"/>
    <w:rsid w:val="00BF033E"/>
    <w:rsid w:val="00BF0656"/>
    <w:rsid w:val="00BF0F60"/>
    <w:rsid w:val="00BF3273"/>
    <w:rsid w:val="00BF40FF"/>
    <w:rsid w:val="00BF4682"/>
    <w:rsid w:val="00BF5E4B"/>
    <w:rsid w:val="00BF696F"/>
    <w:rsid w:val="00BF7557"/>
    <w:rsid w:val="00BF759B"/>
    <w:rsid w:val="00BF7D84"/>
    <w:rsid w:val="00C00BA8"/>
    <w:rsid w:val="00C02295"/>
    <w:rsid w:val="00C03653"/>
    <w:rsid w:val="00C03F20"/>
    <w:rsid w:val="00C04069"/>
    <w:rsid w:val="00C04BBE"/>
    <w:rsid w:val="00C064E9"/>
    <w:rsid w:val="00C06EBB"/>
    <w:rsid w:val="00C070AB"/>
    <w:rsid w:val="00C07503"/>
    <w:rsid w:val="00C0754D"/>
    <w:rsid w:val="00C1068E"/>
    <w:rsid w:val="00C1075C"/>
    <w:rsid w:val="00C10CF3"/>
    <w:rsid w:val="00C113D9"/>
    <w:rsid w:val="00C12A65"/>
    <w:rsid w:val="00C12A79"/>
    <w:rsid w:val="00C12CC6"/>
    <w:rsid w:val="00C13671"/>
    <w:rsid w:val="00C13ECA"/>
    <w:rsid w:val="00C16168"/>
    <w:rsid w:val="00C17069"/>
    <w:rsid w:val="00C17A45"/>
    <w:rsid w:val="00C20338"/>
    <w:rsid w:val="00C20EFE"/>
    <w:rsid w:val="00C22343"/>
    <w:rsid w:val="00C22455"/>
    <w:rsid w:val="00C24954"/>
    <w:rsid w:val="00C25371"/>
    <w:rsid w:val="00C263BA"/>
    <w:rsid w:val="00C272B9"/>
    <w:rsid w:val="00C27A2E"/>
    <w:rsid w:val="00C27DCD"/>
    <w:rsid w:val="00C30176"/>
    <w:rsid w:val="00C304BF"/>
    <w:rsid w:val="00C30622"/>
    <w:rsid w:val="00C30EB6"/>
    <w:rsid w:val="00C313F6"/>
    <w:rsid w:val="00C31BB0"/>
    <w:rsid w:val="00C33809"/>
    <w:rsid w:val="00C35463"/>
    <w:rsid w:val="00C35764"/>
    <w:rsid w:val="00C35B62"/>
    <w:rsid w:val="00C36E8D"/>
    <w:rsid w:val="00C36F7E"/>
    <w:rsid w:val="00C371B8"/>
    <w:rsid w:val="00C407D5"/>
    <w:rsid w:val="00C40C94"/>
    <w:rsid w:val="00C4116D"/>
    <w:rsid w:val="00C41273"/>
    <w:rsid w:val="00C41470"/>
    <w:rsid w:val="00C44234"/>
    <w:rsid w:val="00C4545E"/>
    <w:rsid w:val="00C45B80"/>
    <w:rsid w:val="00C45C87"/>
    <w:rsid w:val="00C46EFA"/>
    <w:rsid w:val="00C509C3"/>
    <w:rsid w:val="00C51E35"/>
    <w:rsid w:val="00C53A51"/>
    <w:rsid w:val="00C53F3F"/>
    <w:rsid w:val="00C54CEB"/>
    <w:rsid w:val="00C55C11"/>
    <w:rsid w:val="00C57208"/>
    <w:rsid w:val="00C57BAB"/>
    <w:rsid w:val="00C57C12"/>
    <w:rsid w:val="00C57DB4"/>
    <w:rsid w:val="00C61C40"/>
    <w:rsid w:val="00C62C48"/>
    <w:rsid w:val="00C667B5"/>
    <w:rsid w:val="00C66BFF"/>
    <w:rsid w:val="00C674D4"/>
    <w:rsid w:val="00C70E15"/>
    <w:rsid w:val="00C73E2F"/>
    <w:rsid w:val="00C74ABF"/>
    <w:rsid w:val="00C74AF6"/>
    <w:rsid w:val="00C75B54"/>
    <w:rsid w:val="00C76B95"/>
    <w:rsid w:val="00C76DCE"/>
    <w:rsid w:val="00C805F1"/>
    <w:rsid w:val="00C80F61"/>
    <w:rsid w:val="00C823F3"/>
    <w:rsid w:val="00C8279A"/>
    <w:rsid w:val="00C82D38"/>
    <w:rsid w:val="00C83209"/>
    <w:rsid w:val="00C84DA4"/>
    <w:rsid w:val="00C850CC"/>
    <w:rsid w:val="00C9055E"/>
    <w:rsid w:val="00C90F1D"/>
    <w:rsid w:val="00C90FB3"/>
    <w:rsid w:val="00C91791"/>
    <w:rsid w:val="00C91848"/>
    <w:rsid w:val="00C918DE"/>
    <w:rsid w:val="00C93393"/>
    <w:rsid w:val="00C941AD"/>
    <w:rsid w:val="00C94F80"/>
    <w:rsid w:val="00C9593C"/>
    <w:rsid w:val="00C97157"/>
    <w:rsid w:val="00CA13BB"/>
    <w:rsid w:val="00CA1B22"/>
    <w:rsid w:val="00CA2A2C"/>
    <w:rsid w:val="00CA3766"/>
    <w:rsid w:val="00CA398E"/>
    <w:rsid w:val="00CA4453"/>
    <w:rsid w:val="00CA77DB"/>
    <w:rsid w:val="00CA7B94"/>
    <w:rsid w:val="00CA7C58"/>
    <w:rsid w:val="00CA7DC3"/>
    <w:rsid w:val="00CB0E2B"/>
    <w:rsid w:val="00CB0EEA"/>
    <w:rsid w:val="00CB2A4A"/>
    <w:rsid w:val="00CB3422"/>
    <w:rsid w:val="00CB3F0B"/>
    <w:rsid w:val="00CB54A3"/>
    <w:rsid w:val="00CB5BEC"/>
    <w:rsid w:val="00CB67ED"/>
    <w:rsid w:val="00CB6B58"/>
    <w:rsid w:val="00CB6FB7"/>
    <w:rsid w:val="00CB7753"/>
    <w:rsid w:val="00CC05D2"/>
    <w:rsid w:val="00CC07A3"/>
    <w:rsid w:val="00CC1803"/>
    <w:rsid w:val="00CC2D5C"/>
    <w:rsid w:val="00CC32B6"/>
    <w:rsid w:val="00CC5FF6"/>
    <w:rsid w:val="00CC7F16"/>
    <w:rsid w:val="00CD0F88"/>
    <w:rsid w:val="00CD1881"/>
    <w:rsid w:val="00CD254B"/>
    <w:rsid w:val="00CD34CC"/>
    <w:rsid w:val="00CD45C4"/>
    <w:rsid w:val="00CD4D3E"/>
    <w:rsid w:val="00CD5297"/>
    <w:rsid w:val="00CD54EF"/>
    <w:rsid w:val="00CD6A1B"/>
    <w:rsid w:val="00CD6D17"/>
    <w:rsid w:val="00CD6D6E"/>
    <w:rsid w:val="00CD737D"/>
    <w:rsid w:val="00CE0C63"/>
    <w:rsid w:val="00CE1009"/>
    <w:rsid w:val="00CE1987"/>
    <w:rsid w:val="00CE1F6E"/>
    <w:rsid w:val="00CE27F7"/>
    <w:rsid w:val="00CE29C3"/>
    <w:rsid w:val="00CE578D"/>
    <w:rsid w:val="00CE5983"/>
    <w:rsid w:val="00CE61BE"/>
    <w:rsid w:val="00CE738E"/>
    <w:rsid w:val="00CE7838"/>
    <w:rsid w:val="00CF0043"/>
    <w:rsid w:val="00CF08F6"/>
    <w:rsid w:val="00CF2718"/>
    <w:rsid w:val="00CF3CC1"/>
    <w:rsid w:val="00CF45DF"/>
    <w:rsid w:val="00CF5F00"/>
    <w:rsid w:val="00D00E57"/>
    <w:rsid w:val="00D01A6B"/>
    <w:rsid w:val="00D02FD1"/>
    <w:rsid w:val="00D03B31"/>
    <w:rsid w:val="00D040DD"/>
    <w:rsid w:val="00D06165"/>
    <w:rsid w:val="00D06ABF"/>
    <w:rsid w:val="00D075C6"/>
    <w:rsid w:val="00D10571"/>
    <w:rsid w:val="00D108BE"/>
    <w:rsid w:val="00D13B33"/>
    <w:rsid w:val="00D14463"/>
    <w:rsid w:val="00D15A23"/>
    <w:rsid w:val="00D15DED"/>
    <w:rsid w:val="00D15E4F"/>
    <w:rsid w:val="00D16B3A"/>
    <w:rsid w:val="00D16E97"/>
    <w:rsid w:val="00D173BE"/>
    <w:rsid w:val="00D1772D"/>
    <w:rsid w:val="00D17802"/>
    <w:rsid w:val="00D21985"/>
    <w:rsid w:val="00D22941"/>
    <w:rsid w:val="00D25429"/>
    <w:rsid w:val="00D26B93"/>
    <w:rsid w:val="00D273D8"/>
    <w:rsid w:val="00D30236"/>
    <w:rsid w:val="00D31A1C"/>
    <w:rsid w:val="00D32EAA"/>
    <w:rsid w:val="00D332B6"/>
    <w:rsid w:val="00D33A7C"/>
    <w:rsid w:val="00D357EA"/>
    <w:rsid w:val="00D405FD"/>
    <w:rsid w:val="00D40C0B"/>
    <w:rsid w:val="00D41CA4"/>
    <w:rsid w:val="00D41DC9"/>
    <w:rsid w:val="00D42945"/>
    <w:rsid w:val="00D43163"/>
    <w:rsid w:val="00D4361A"/>
    <w:rsid w:val="00D4488A"/>
    <w:rsid w:val="00D4563A"/>
    <w:rsid w:val="00D4654D"/>
    <w:rsid w:val="00D46FDE"/>
    <w:rsid w:val="00D47912"/>
    <w:rsid w:val="00D5167E"/>
    <w:rsid w:val="00D52D64"/>
    <w:rsid w:val="00D53E34"/>
    <w:rsid w:val="00D5475A"/>
    <w:rsid w:val="00D54B3C"/>
    <w:rsid w:val="00D5501B"/>
    <w:rsid w:val="00D55970"/>
    <w:rsid w:val="00D55EEC"/>
    <w:rsid w:val="00D60C45"/>
    <w:rsid w:val="00D615C2"/>
    <w:rsid w:val="00D6250C"/>
    <w:rsid w:val="00D62757"/>
    <w:rsid w:val="00D642B9"/>
    <w:rsid w:val="00D65323"/>
    <w:rsid w:val="00D659B7"/>
    <w:rsid w:val="00D659D8"/>
    <w:rsid w:val="00D65F39"/>
    <w:rsid w:val="00D6666C"/>
    <w:rsid w:val="00D677DE"/>
    <w:rsid w:val="00D72742"/>
    <w:rsid w:val="00D731B2"/>
    <w:rsid w:val="00D74711"/>
    <w:rsid w:val="00D7573A"/>
    <w:rsid w:val="00D75750"/>
    <w:rsid w:val="00D76377"/>
    <w:rsid w:val="00D763FE"/>
    <w:rsid w:val="00D76690"/>
    <w:rsid w:val="00D77D38"/>
    <w:rsid w:val="00D83125"/>
    <w:rsid w:val="00D83B2A"/>
    <w:rsid w:val="00D859D7"/>
    <w:rsid w:val="00D85EE2"/>
    <w:rsid w:val="00D86A30"/>
    <w:rsid w:val="00D9119A"/>
    <w:rsid w:val="00D923B2"/>
    <w:rsid w:val="00D93861"/>
    <w:rsid w:val="00D93B7B"/>
    <w:rsid w:val="00D9495C"/>
    <w:rsid w:val="00D94F30"/>
    <w:rsid w:val="00D94F96"/>
    <w:rsid w:val="00D96935"/>
    <w:rsid w:val="00D97229"/>
    <w:rsid w:val="00DA0017"/>
    <w:rsid w:val="00DA05E9"/>
    <w:rsid w:val="00DA2098"/>
    <w:rsid w:val="00DA2C7A"/>
    <w:rsid w:val="00DA375E"/>
    <w:rsid w:val="00DA3A1B"/>
    <w:rsid w:val="00DA4797"/>
    <w:rsid w:val="00DA5193"/>
    <w:rsid w:val="00DA620C"/>
    <w:rsid w:val="00DB4EBD"/>
    <w:rsid w:val="00DB59C4"/>
    <w:rsid w:val="00DB62DA"/>
    <w:rsid w:val="00DB68D4"/>
    <w:rsid w:val="00DC03EC"/>
    <w:rsid w:val="00DC25F1"/>
    <w:rsid w:val="00DC2885"/>
    <w:rsid w:val="00DC3305"/>
    <w:rsid w:val="00DC5C69"/>
    <w:rsid w:val="00DC5F20"/>
    <w:rsid w:val="00DC5F21"/>
    <w:rsid w:val="00DC6B78"/>
    <w:rsid w:val="00DC6E13"/>
    <w:rsid w:val="00DC75C0"/>
    <w:rsid w:val="00DC7C11"/>
    <w:rsid w:val="00DD00D4"/>
    <w:rsid w:val="00DD1286"/>
    <w:rsid w:val="00DD27E3"/>
    <w:rsid w:val="00DD73F6"/>
    <w:rsid w:val="00DD7479"/>
    <w:rsid w:val="00DD79FB"/>
    <w:rsid w:val="00DE090F"/>
    <w:rsid w:val="00DE0FF7"/>
    <w:rsid w:val="00DE12AC"/>
    <w:rsid w:val="00DE1A2D"/>
    <w:rsid w:val="00DE4752"/>
    <w:rsid w:val="00DE5352"/>
    <w:rsid w:val="00DE5F48"/>
    <w:rsid w:val="00DE7B4C"/>
    <w:rsid w:val="00DE7EC5"/>
    <w:rsid w:val="00DF04D7"/>
    <w:rsid w:val="00DF1140"/>
    <w:rsid w:val="00DF12CE"/>
    <w:rsid w:val="00DF1420"/>
    <w:rsid w:val="00DF1435"/>
    <w:rsid w:val="00DF1492"/>
    <w:rsid w:val="00DF1829"/>
    <w:rsid w:val="00DF227B"/>
    <w:rsid w:val="00DF238F"/>
    <w:rsid w:val="00DF4C2D"/>
    <w:rsid w:val="00DF5A8C"/>
    <w:rsid w:val="00DF5C3C"/>
    <w:rsid w:val="00DF6F1A"/>
    <w:rsid w:val="00DF786E"/>
    <w:rsid w:val="00E0043E"/>
    <w:rsid w:val="00E00629"/>
    <w:rsid w:val="00E01E60"/>
    <w:rsid w:val="00E03768"/>
    <w:rsid w:val="00E04CF9"/>
    <w:rsid w:val="00E05285"/>
    <w:rsid w:val="00E0556B"/>
    <w:rsid w:val="00E05E7A"/>
    <w:rsid w:val="00E064F6"/>
    <w:rsid w:val="00E11AD4"/>
    <w:rsid w:val="00E12152"/>
    <w:rsid w:val="00E125A4"/>
    <w:rsid w:val="00E12AFE"/>
    <w:rsid w:val="00E135F7"/>
    <w:rsid w:val="00E13BE9"/>
    <w:rsid w:val="00E13C2F"/>
    <w:rsid w:val="00E1464C"/>
    <w:rsid w:val="00E1470D"/>
    <w:rsid w:val="00E154EC"/>
    <w:rsid w:val="00E15C41"/>
    <w:rsid w:val="00E16B48"/>
    <w:rsid w:val="00E17B2E"/>
    <w:rsid w:val="00E205BD"/>
    <w:rsid w:val="00E21340"/>
    <w:rsid w:val="00E222BD"/>
    <w:rsid w:val="00E2252B"/>
    <w:rsid w:val="00E22653"/>
    <w:rsid w:val="00E235C4"/>
    <w:rsid w:val="00E276B4"/>
    <w:rsid w:val="00E277D1"/>
    <w:rsid w:val="00E27F0E"/>
    <w:rsid w:val="00E318D0"/>
    <w:rsid w:val="00E31ED5"/>
    <w:rsid w:val="00E340FA"/>
    <w:rsid w:val="00E3495E"/>
    <w:rsid w:val="00E36BE7"/>
    <w:rsid w:val="00E36DC6"/>
    <w:rsid w:val="00E377B2"/>
    <w:rsid w:val="00E40616"/>
    <w:rsid w:val="00E40CAC"/>
    <w:rsid w:val="00E42BB9"/>
    <w:rsid w:val="00E42FBE"/>
    <w:rsid w:val="00E43FBD"/>
    <w:rsid w:val="00E44EC6"/>
    <w:rsid w:val="00E453D0"/>
    <w:rsid w:val="00E463C7"/>
    <w:rsid w:val="00E46E14"/>
    <w:rsid w:val="00E50075"/>
    <w:rsid w:val="00E5099D"/>
    <w:rsid w:val="00E52262"/>
    <w:rsid w:val="00E52E46"/>
    <w:rsid w:val="00E52E71"/>
    <w:rsid w:val="00E52EE4"/>
    <w:rsid w:val="00E53E85"/>
    <w:rsid w:val="00E54621"/>
    <w:rsid w:val="00E55A27"/>
    <w:rsid w:val="00E56E44"/>
    <w:rsid w:val="00E57FBD"/>
    <w:rsid w:val="00E608C7"/>
    <w:rsid w:val="00E612D2"/>
    <w:rsid w:val="00E6149C"/>
    <w:rsid w:val="00E6174B"/>
    <w:rsid w:val="00E6349E"/>
    <w:rsid w:val="00E636F8"/>
    <w:rsid w:val="00E64A28"/>
    <w:rsid w:val="00E6547E"/>
    <w:rsid w:val="00E655D5"/>
    <w:rsid w:val="00E65CAE"/>
    <w:rsid w:val="00E6644A"/>
    <w:rsid w:val="00E66BB2"/>
    <w:rsid w:val="00E70E0C"/>
    <w:rsid w:val="00E719A1"/>
    <w:rsid w:val="00E72C57"/>
    <w:rsid w:val="00E72EC7"/>
    <w:rsid w:val="00E74400"/>
    <w:rsid w:val="00E747CD"/>
    <w:rsid w:val="00E77A1A"/>
    <w:rsid w:val="00E77AFA"/>
    <w:rsid w:val="00E80018"/>
    <w:rsid w:val="00E81AC6"/>
    <w:rsid w:val="00E84757"/>
    <w:rsid w:val="00E84C9D"/>
    <w:rsid w:val="00E85305"/>
    <w:rsid w:val="00E854EA"/>
    <w:rsid w:val="00E86BC0"/>
    <w:rsid w:val="00E87151"/>
    <w:rsid w:val="00E87B66"/>
    <w:rsid w:val="00E87B7D"/>
    <w:rsid w:val="00E907C1"/>
    <w:rsid w:val="00E90C69"/>
    <w:rsid w:val="00E9262D"/>
    <w:rsid w:val="00E92AFF"/>
    <w:rsid w:val="00E93223"/>
    <w:rsid w:val="00E944C3"/>
    <w:rsid w:val="00E95C49"/>
    <w:rsid w:val="00E95D33"/>
    <w:rsid w:val="00E96C51"/>
    <w:rsid w:val="00E978D5"/>
    <w:rsid w:val="00EA05E8"/>
    <w:rsid w:val="00EA07AA"/>
    <w:rsid w:val="00EA1627"/>
    <w:rsid w:val="00EA34A0"/>
    <w:rsid w:val="00EA3A72"/>
    <w:rsid w:val="00EA45CC"/>
    <w:rsid w:val="00EA74A7"/>
    <w:rsid w:val="00EB19FD"/>
    <w:rsid w:val="00EB2492"/>
    <w:rsid w:val="00EB2D8F"/>
    <w:rsid w:val="00EB43D5"/>
    <w:rsid w:val="00EB4A6C"/>
    <w:rsid w:val="00EB509C"/>
    <w:rsid w:val="00EB73A0"/>
    <w:rsid w:val="00EB795C"/>
    <w:rsid w:val="00EB7F44"/>
    <w:rsid w:val="00EC1A2E"/>
    <w:rsid w:val="00EC1E80"/>
    <w:rsid w:val="00EC2F67"/>
    <w:rsid w:val="00EC3523"/>
    <w:rsid w:val="00EC3C30"/>
    <w:rsid w:val="00EC410D"/>
    <w:rsid w:val="00EC6CF6"/>
    <w:rsid w:val="00EC75B0"/>
    <w:rsid w:val="00EC7955"/>
    <w:rsid w:val="00ED0B4D"/>
    <w:rsid w:val="00ED13D9"/>
    <w:rsid w:val="00ED1549"/>
    <w:rsid w:val="00ED44BC"/>
    <w:rsid w:val="00ED4CF4"/>
    <w:rsid w:val="00ED5171"/>
    <w:rsid w:val="00ED5A64"/>
    <w:rsid w:val="00ED6217"/>
    <w:rsid w:val="00ED76B4"/>
    <w:rsid w:val="00ED7ACE"/>
    <w:rsid w:val="00ED7AFD"/>
    <w:rsid w:val="00ED7FE8"/>
    <w:rsid w:val="00EE0ED2"/>
    <w:rsid w:val="00EE0F27"/>
    <w:rsid w:val="00EE2A53"/>
    <w:rsid w:val="00EE2AFD"/>
    <w:rsid w:val="00EE34CE"/>
    <w:rsid w:val="00EE397F"/>
    <w:rsid w:val="00EE3E10"/>
    <w:rsid w:val="00EE47BE"/>
    <w:rsid w:val="00EE4BB8"/>
    <w:rsid w:val="00EE5866"/>
    <w:rsid w:val="00EE587C"/>
    <w:rsid w:val="00EE596E"/>
    <w:rsid w:val="00EE6210"/>
    <w:rsid w:val="00EE79CD"/>
    <w:rsid w:val="00EF09DE"/>
    <w:rsid w:val="00EF33AA"/>
    <w:rsid w:val="00EF7A72"/>
    <w:rsid w:val="00EF7B5D"/>
    <w:rsid w:val="00F003BB"/>
    <w:rsid w:val="00F02884"/>
    <w:rsid w:val="00F02C82"/>
    <w:rsid w:val="00F0335C"/>
    <w:rsid w:val="00F04136"/>
    <w:rsid w:val="00F045AE"/>
    <w:rsid w:val="00F0663D"/>
    <w:rsid w:val="00F06BD2"/>
    <w:rsid w:val="00F07F00"/>
    <w:rsid w:val="00F10E67"/>
    <w:rsid w:val="00F1220C"/>
    <w:rsid w:val="00F12E83"/>
    <w:rsid w:val="00F13480"/>
    <w:rsid w:val="00F13A3A"/>
    <w:rsid w:val="00F144CD"/>
    <w:rsid w:val="00F1485B"/>
    <w:rsid w:val="00F15048"/>
    <w:rsid w:val="00F15B3A"/>
    <w:rsid w:val="00F16BAB"/>
    <w:rsid w:val="00F17FCC"/>
    <w:rsid w:val="00F203F9"/>
    <w:rsid w:val="00F20ACD"/>
    <w:rsid w:val="00F21F76"/>
    <w:rsid w:val="00F23190"/>
    <w:rsid w:val="00F24070"/>
    <w:rsid w:val="00F24154"/>
    <w:rsid w:val="00F2474D"/>
    <w:rsid w:val="00F25029"/>
    <w:rsid w:val="00F25328"/>
    <w:rsid w:val="00F26F2E"/>
    <w:rsid w:val="00F312E6"/>
    <w:rsid w:val="00F31D4E"/>
    <w:rsid w:val="00F33664"/>
    <w:rsid w:val="00F344FC"/>
    <w:rsid w:val="00F34FC5"/>
    <w:rsid w:val="00F35310"/>
    <w:rsid w:val="00F358D3"/>
    <w:rsid w:val="00F35C8E"/>
    <w:rsid w:val="00F362E7"/>
    <w:rsid w:val="00F36CEA"/>
    <w:rsid w:val="00F42CF2"/>
    <w:rsid w:val="00F430E4"/>
    <w:rsid w:val="00F43FDC"/>
    <w:rsid w:val="00F44721"/>
    <w:rsid w:val="00F451B4"/>
    <w:rsid w:val="00F46EBE"/>
    <w:rsid w:val="00F477AC"/>
    <w:rsid w:val="00F47B51"/>
    <w:rsid w:val="00F50859"/>
    <w:rsid w:val="00F51C39"/>
    <w:rsid w:val="00F52EF0"/>
    <w:rsid w:val="00F53032"/>
    <w:rsid w:val="00F53B63"/>
    <w:rsid w:val="00F53FDC"/>
    <w:rsid w:val="00F540E4"/>
    <w:rsid w:val="00F56F79"/>
    <w:rsid w:val="00F60743"/>
    <w:rsid w:val="00F610E0"/>
    <w:rsid w:val="00F64DD8"/>
    <w:rsid w:val="00F662B3"/>
    <w:rsid w:val="00F663C6"/>
    <w:rsid w:val="00F67BB5"/>
    <w:rsid w:val="00F67E03"/>
    <w:rsid w:val="00F702F4"/>
    <w:rsid w:val="00F70329"/>
    <w:rsid w:val="00F704C8"/>
    <w:rsid w:val="00F705CC"/>
    <w:rsid w:val="00F71FD2"/>
    <w:rsid w:val="00F75405"/>
    <w:rsid w:val="00F75444"/>
    <w:rsid w:val="00F75D39"/>
    <w:rsid w:val="00F80633"/>
    <w:rsid w:val="00F808A9"/>
    <w:rsid w:val="00F80D23"/>
    <w:rsid w:val="00F818F7"/>
    <w:rsid w:val="00F842DF"/>
    <w:rsid w:val="00F8493E"/>
    <w:rsid w:val="00F84E94"/>
    <w:rsid w:val="00F85522"/>
    <w:rsid w:val="00F8604E"/>
    <w:rsid w:val="00F920B1"/>
    <w:rsid w:val="00F9399C"/>
    <w:rsid w:val="00F94418"/>
    <w:rsid w:val="00F94609"/>
    <w:rsid w:val="00F96798"/>
    <w:rsid w:val="00FA0B3A"/>
    <w:rsid w:val="00FA157D"/>
    <w:rsid w:val="00FA1983"/>
    <w:rsid w:val="00FA2FCE"/>
    <w:rsid w:val="00FA315A"/>
    <w:rsid w:val="00FA3206"/>
    <w:rsid w:val="00FA3B72"/>
    <w:rsid w:val="00FA3C07"/>
    <w:rsid w:val="00FA3D9C"/>
    <w:rsid w:val="00FB075C"/>
    <w:rsid w:val="00FB1346"/>
    <w:rsid w:val="00FB1441"/>
    <w:rsid w:val="00FB1FFE"/>
    <w:rsid w:val="00FB3FAB"/>
    <w:rsid w:val="00FB44DE"/>
    <w:rsid w:val="00FB5447"/>
    <w:rsid w:val="00FB7F4D"/>
    <w:rsid w:val="00FC09CB"/>
    <w:rsid w:val="00FC1E6A"/>
    <w:rsid w:val="00FC20F5"/>
    <w:rsid w:val="00FC2B7D"/>
    <w:rsid w:val="00FC34CE"/>
    <w:rsid w:val="00FC57B5"/>
    <w:rsid w:val="00FC6AB5"/>
    <w:rsid w:val="00FC6D2F"/>
    <w:rsid w:val="00FC7D25"/>
    <w:rsid w:val="00FC7D35"/>
    <w:rsid w:val="00FC7FEF"/>
    <w:rsid w:val="00FD1280"/>
    <w:rsid w:val="00FD15D1"/>
    <w:rsid w:val="00FD2511"/>
    <w:rsid w:val="00FD306E"/>
    <w:rsid w:val="00FD3529"/>
    <w:rsid w:val="00FD379D"/>
    <w:rsid w:val="00FD3815"/>
    <w:rsid w:val="00FD488E"/>
    <w:rsid w:val="00FD663C"/>
    <w:rsid w:val="00FD6800"/>
    <w:rsid w:val="00FD6C6A"/>
    <w:rsid w:val="00FE258C"/>
    <w:rsid w:val="00FE27E7"/>
    <w:rsid w:val="00FE2FE3"/>
    <w:rsid w:val="00FE6949"/>
    <w:rsid w:val="00FE783B"/>
    <w:rsid w:val="00FF055D"/>
    <w:rsid w:val="00FF1085"/>
    <w:rsid w:val="00FF12C6"/>
    <w:rsid w:val="00FF24D9"/>
    <w:rsid w:val="00FF271D"/>
    <w:rsid w:val="00FF2721"/>
    <w:rsid w:val="00FF2EF2"/>
    <w:rsid w:val="00FF312C"/>
    <w:rsid w:val="00FF417B"/>
    <w:rsid w:val="00FF442B"/>
    <w:rsid w:val="00FF5166"/>
    <w:rsid w:val="00FF51D2"/>
    <w:rsid w:val="00FF5FC0"/>
    <w:rsid w:val="00FF7449"/>
    <w:rsid w:val="00FF7655"/>
    <w:rsid w:val="00FF7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295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495C"/>
    <w:pPr>
      <w:ind w:firstLine="720"/>
    </w:pPr>
    <w:rPr>
      <w:rFonts w:ascii="Arial" w:hAnsi="Arial"/>
      <w:sz w:val="24"/>
    </w:rPr>
  </w:style>
  <w:style w:type="paragraph" w:styleId="3">
    <w:name w:val="Body Text Indent 3"/>
    <w:basedOn w:val="a"/>
    <w:link w:val="30"/>
    <w:rsid w:val="004C295B"/>
    <w:pPr>
      <w:spacing w:line="360" w:lineRule="auto"/>
      <w:ind w:firstLine="709"/>
    </w:pPr>
    <w:rPr>
      <w:sz w:val="28"/>
      <w:szCs w:val="20"/>
    </w:rPr>
  </w:style>
  <w:style w:type="paragraph" w:styleId="2">
    <w:name w:val="Body Text Indent 2"/>
    <w:basedOn w:val="a"/>
    <w:rsid w:val="004C295B"/>
    <w:pPr>
      <w:spacing w:after="120" w:line="480" w:lineRule="auto"/>
      <w:ind w:left="283"/>
    </w:pPr>
  </w:style>
  <w:style w:type="paragraph" w:styleId="a3">
    <w:name w:val="Body Text Indent"/>
    <w:basedOn w:val="a"/>
    <w:rsid w:val="004C295B"/>
    <w:pPr>
      <w:spacing w:after="120"/>
      <w:ind w:left="283"/>
    </w:pPr>
  </w:style>
  <w:style w:type="paragraph" w:customStyle="1" w:styleId="ConsNormal">
    <w:name w:val="ConsNormal"/>
    <w:rsid w:val="004C295B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4">
    <w:name w:val="footer"/>
    <w:basedOn w:val="a"/>
    <w:rsid w:val="004C295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C295B"/>
  </w:style>
  <w:style w:type="paragraph" w:customStyle="1" w:styleId="Heading">
    <w:name w:val="Heading"/>
    <w:rsid w:val="004C295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4C295B"/>
    <w:pPr>
      <w:spacing w:after="120"/>
    </w:pPr>
    <w:rPr>
      <w:sz w:val="16"/>
      <w:szCs w:val="16"/>
    </w:rPr>
  </w:style>
  <w:style w:type="paragraph" w:styleId="a6">
    <w:name w:val="Balloon Text"/>
    <w:basedOn w:val="a"/>
    <w:semiHidden/>
    <w:rsid w:val="004C295B"/>
    <w:rPr>
      <w:rFonts w:ascii="Tahoma" w:hAnsi="Tahoma" w:cs="Tahoma"/>
      <w:sz w:val="16"/>
      <w:szCs w:val="16"/>
    </w:rPr>
  </w:style>
  <w:style w:type="paragraph" w:styleId="a7">
    <w:name w:val="Body Text"/>
    <w:basedOn w:val="a"/>
    <w:rsid w:val="004C295B"/>
    <w:pPr>
      <w:spacing w:after="120"/>
    </w:pPr>
  </w:style>
  <w:style w:type="character" w:customStyle="1" w:styleId="a8">
    <w:name w:val="Основной текст Знак"/>
    <w:basedOn w:val="a0"/>
    <w:rsid w:val="004C295B"/>
    <w:rPr>
      <w:sz w:val="24"/>
      <w:szCs w:val="24"/>
    </w:rPr>
  </w:style>
  <w:style w:type="paragraph" w:styleId="a9">
    <w:name w:val="header"/>
    <w:basedOn w:val="a"/>
    <w:link w:val="aa"/>
    <w:rsid w:val="00B54C3F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B54C3F"/>
    <w:rPr>
      <w:sz w:val="28"/>
    </w:rPr>
  </w:style>
  <w:style w:type="paragraph" w:customStyle="1" w:styleId="ab">
    <w:name w:val="Текст документа"/>
    <w:basedOn w:val="a"/>
    <w:rsid w:val="005569F7"/>
    <w:pPr>
      <w:overflowPunct w:val="0"/>
      <w:autoSpaceDE w:val="0"/>
      <w:autoSpaceDN w:val="0"/>
      <w:adjustRightInd w:val="0"/>
      <w:ind w:firstLine="720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255D8B"/>
    <w:rPr>
      <w:sz w:val="28"/>
    </w:rPr>
  </w:style>
  <w:style w:type="paragraph" w:styleId="ac">
    <w:name w:val="List Paragraph"/>
    <w:basedOn w:val="a"/>
    <w:uiPriority w:val="34"/>
    <w:qFormat/>
    <w:rsid w:val="006B7973"/>
    <w:pPr>
      <w:ind w:left="720"/>
      <w:contextualSpacing/>
    </w:pPr>
    <w:rPr>
      <w:sz w:val="28"/>
      <w:szCs w:val="20"/>
    </w:rPr>
  </w:style>
  <w:style w:type="paragraph" w:styleId="ad">
    <w:name w:val="Block Text"/>
    <w:basedOn w:val="a"/>
    <w:rsid w:val="00D94F30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9774&amp;dst=103395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69774&amp;dst=6774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E77E7F6F43F546075BD26E318BE055B79E929DB25E735205E84DD912A7C0652CF453BBCD559AB37DBD0DA37F2F59360032C6582F2E80220k8k3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69774&amp;dst=602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BDE28-DE4E-476B-83C0-DAEACAFA5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10</Pages>
  <Words>3666</Words>
  <Characters>20902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Таблица №3</vt:lpstr>
    </vt:vector>
  </TitlesOfParts>
  <Company/>
  <LinksUpToDate>false</LinksUpToDate>
  <CharactersWithSpaces>24519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№3</dc:title>
  <dc:creator>Kalaeva</dc:creator>
  <cp:lastModifiedBy>ArhangelskayaIP</cp:lastModifiedBy>
  <cp:revision>95</cp:revision>
  <cp:lastPrinted>2024-02-05T10:48:00Z</cp:lastPrinted>
  <dcterms:created xsi:type="dcterms:W3CDTF">2024-02-05T13:22:00Z</dcterms:created>
  <dcterms:modified xsi:type="dcterms:W3CDTF">2025-03-17T07:16:00Z</dcterms:modified>
</cp:coreProperties>
</file>